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14" w:rsidRPr="00820F14" w:rsidRDefault="00820F14" w:rsidP="00820F14">
      <w:pPr>
        <w:pStyle w:val="Balk1"/>
        <w:spacing w:before="79"/>
        <w:ind w:left="2090" w:right="2372"/>
        <w:jc w:val="center"/>
      </w:pPr>
      <w:r w:rsidRPr="00820F14">
        <w:t>YÖNETİM</w:t>
      </w:r>
      <w:r w:rsidRPr="00820F14">
        <w:rPr>
          <w:spacing w:val="-6"/>
        </w:rPr>
        <w:t xml:space="preserve"> </w:t>
      </w:r>
      <w:r w:rsidRPr="00820F14">
        <w:t>VE</w:t>
      </w:r>
      <w:r w:rsidRPr="00820F14">
        <w:rPr>
          <w:spacing w:val="-6"/>
        </w:rPr>
        <w:t xml:space="preserve"> </w:t>
      </w:r>
      <w:r w:rsidRPr="00820F14">
        <w:t>ORGANİZASYON</w:t>
      </w:r>
      <w:r w:rsidRPr="00820F14">
        <w:rPr>
          <w:spacing w:val="-6"/>
        </w:rPr>
        <w:t xml:space="preserve"> </w:t>
      </w:r>
      <w:r w:rsidRPr="00820F14">
        <w:rPr>
          <w:spacing w:val="-2"/>
        </w:rPr>
        <w:t>BÖLÜMÜ</w:t>
      </w:r>
    </w:p>
    <w:p w:rsidR="00820F14" w:rsidRPr="00820F14" w:rsidRDefault="00820F14" w:rsidP="00820F14">
      <w:pPr>
        <w:ind w:left="2090" w:right="2372"/>
        <w:jc w:val="center"/>
        <w:rPr>
          <w:rFonts w:ascii="Times New Roman" w:hAnsi="Times New Roman" w:cs="Times New Roman"/>
          <w:b/>
          <w:sz w:val="18"/>
          <w:szCs w:val="18"/>
        </w:rPr>
      </w:pPr>
      <w:r w:rsidRPr="00820F14">
        <w:rPr>
          <w:rFonts w:ascii="Times New Roman" w:hAnsi="Times New Roman" w:cs="Times New Roman"/>
          <w:b/>
          <w:sz w:val="18"/>
          <w:szCs w:val="18"/>
        </w:rPr>
        <w:t>İŞLETME</w:t>
      </w:r>
      <w:r w:rsidRPr="00820F14">
        <w:rPr>
          <w:rFonts w:ascii="Times New Roman" w:hAnsi="Times New Roman" w:cs="Times New Roman"/>
          <w:b/>
          <w:spacing w:val="-7"/>
          <w:sz w:val="18"/>
          <w:szCs w:val="18"/>
        </w:rPr>
        <w:t xml:space="preserve"> </w:t>
      </w:r>
      <w:r w:rsidRPr="00820F14">
        <w:rPr>
          <w:rFonts w:ascii="Times New Roman" w:hAnsi="Times New Roman" w:cs="Times New Roman"/>
          <w:b/>
          <w:sz w:val="18"/>
          <w:szCs w:val="18"/>
        </w:rPr>
        <w:t>YÖNETİMİ</w:t>
      </w:r>
      <w:r w:rsidRPr="00820F14">
        <w:rPr>
          <w:rFonts w:ascii="Times New Roman" w:hAnsi="Times New Roman" w:cs="Times New Roman"/>
          <w:b/>
          <w:spacing w:val="-6"/>
          <w:sz w:val="18"/>
          <w:szCs w:val="18"/>
        </w:rPr>
        <w:t xml:space="preserve"> </w:t>
      </w:r>
      <w:r w:rsidRPr="00820F14">
        <w:rPr>
          <w:rFonts w:ascii="Times New Roman" w:hAnsi="Times New Roman" w:cs="Times New Roman"/>
          <w:b/>
          <w:sz w:val="18"/>
          <w:szCs w:val="18"/>
        </w:rPr>
        <w:t>PROGRAMI</w:t>
      </w:r>
      <w:r w:rsidRPr="00820F14">
        <w:rPr>
          <w:rFonts w:ascii="Times New Roman" w:hAnsi="Times New Roman" w:cs="Times New Roman"/>
          <w:b/>
          <w:spacing w:val="-7"/>
          <w:sz w:val="18"/>
          <w:szCs w:val="18"/>
        </w:rPr>
        <w:t xml:space="preserve"> </w:t>
      </w:r>
      <w:r w:rsidRPr="00820F14">
        <w:rPr>
          <w:rFonts w:ascii="Times New Roman" w:hAnsi="Times New Roman" w:cs="Times New Roman"/>
          <w:b/>
          <w:sz w:val="18"/>
          <w:szCs w:val="18"/>
        </w:rPr>
        <w:t>DERS</w:t>
      </w:r>
      <w:r w:rsidRPr="00820F14">
        <w:rPr>
          <w:rFonts w:ascii="Times New Roman" w:hAnsi="Times New Roman" w:cs="Times New Roman"/>
          <w:b/>
          <w:spacing w:val="-6"/>
          <w:sz w:val="18"/>
          <w:szCs w:val="18"/>
        </w:rPr>
        <w:t xml:space="preserve"> </w:t>
      </w:r>
      <w:r w:rsidRPr="00820F14">
        <w:rPr>
          <w:rFonts w:ascii="Times New Roman" w:hAnsi="Times New Roman" w:cs="Times New Roman"/>
          <w:b/>
          <w:sz w:val="18"/>
          <w:szCs w:val="18"/>
        </w:rPr>
        <w:t>İÇERİKLERİ</w:t>
      </w:r>
      <w:r w:rsidRPr="00820F14">
        <w:rPr>
          <w:rFonts w:ascii="Times New Roman" w:hAnsi="Times New Roman" w:cs="Times New Roman"/>
          <w:b/>
          <w:spacing w:val="-6"/>
          <w:sz w:val="18"/>
          <w:szCs w:val="18"/>
        </w:rPr>
        <w:t xml:space="preserve"> </w:t>
      </w:r>
      <w:r w:rsidRPr="00820F14">
        <w:rPr>
          <w:rFonts w:ascii="Times New Roman" w:hAnsi="Times New Roman" w:cs="Times New Roman"/>
          <w:b/>
          <w:sz w:val="18"/>
          <w:szCs w:val="18"/>
        </w:rPr>
        <w:t>(2025--</w:t>
      </w:r>
      <w:r w:rsidRPr="00820F14">
        <w:rPr>
          <w:rFonts w:ascii="Times New Roman" w:hAnsi="Times New Roman" w:cs="Times New Roman"/>
          <w:b/>
          <w:spacing w:val="-2"/>
          <w:sz w:val="18"/>
          <w:szCs w:val="18"/>
        </w:rPr>
        <w:t>2026)</w:t>
      </w:r>
    </w:p>
    <w:p w:rsidR="00820F14" w:rsidRPr="00820F14" w:rsidRDefault="00820F14" w:rsidP="00820F14">
      <w:pPr>
        <w:rPr>
          <w:rFonts w:ascii="Times New Roman" w:hAnsi="Times New Roman" w:cs="Times New Roman"/>
          <w:b/>
          <w:sz w:val="18"/>
          <w:szCs w:val="18"/>
        </w:rPr>
        <w:sectPr w:rsidR="00820F14" w:rsidRPr="00820F14">
          <w:pgSz w:w="11910" w:h="16840"/>
          <w:pgMar w:top="1320" w:right="283" w:bottom="280" w:left="566" w:header="708" w:footer="708" w:gutter="0"/>
          <w:cols w:space="708"/>
        </w:sectPr>
      </w:pPr>
    </w:p>
    <w:p w:rsidR="00820F14" w:rsidRPr="00820F14" w:rsidRDefault="00820F14" w:rsidP="00820F14">
      <w:pPr>
        <w:pStyle w:val="GvdeMetni"/>
        <w:spacing w:before="172"/>
        <w:ind w:left="850"/>
        <w:jc w:val="both"/>
      </w:pPr>
      <w:r w:rsidRPr="00820F14">
        <w:rPr>
          <w:b/>
        </w:rPr>
        <w:lastRenderedPageBreak/>
        <w:t>0102101</w:t>
      </w:r>
      <w:r w:rsidRPr="00820F14">
        <w:rPr>
          <w:b/>
          <w:spacing w:val="-1"/>
        </w:rPr>
        <w:t xml:space="preserve"> </w:t>
      </w:r>
      <w:r w:rsidRPr="00820F14">
        <w:rPr>
          <w:b/>
        </w:rPr>
        <w:t>Atatürk</w:t>
      </w:r>
      <w:r w:rsidRPr="00820F14">
        <w:rPr>
          <w:b/>
          <w:spacing w:val="-1"/>
        </w:rPr>
        <w:t xml:space="preserve"> </w:t>
      </w:r>
      <w:proofErr w:type="spellStart"/>
      <w:r w:rsidRPr="00820F14">
        <w:rPr>
          <w:b/>
        </w:rPr>
        <w:t>İlkeleri</w:t>
      </w:r>
      <w:proofErr w:type="spellEnd"/>
      <w:r w:rsidRPr="00820F14">
        <w:rPr>
          <w:b/>
          <w:spacing w:val="-1"/>
        </w:rPr>
        <w:t xml:space="preserve"> </w:t>
      </w:r>
      <w:proofErr w:type="spellStart"/>
      <w:r w:rsidRPr="00820F14">
        <w:rPr>
          <w:b/>
        </w:rPr>
        <w:t>Ve</w:t>
      </w:r>
      <w:proofErr w:type="spellEnd"/>
      <w:r w:rsidRPr="00820F14">
        <w:rPr>
          <w:b/>
          <w:spacing w:val="-1"/>
        </w:rPr>
        <w:t xml:space="preserve"> </w:t>
      </w:r>
      <w:proofErr w:type="spellStart"/>
      <w:r w:rsidRPr="00820F14">
        <w:rPr>
          <w:b/>
        </w:rPr>
        <w:t>İnkılap</w:t>
      </w:r>
      <w:proofErr w:type="spellEnd"/>
      <w:r w:rsidRPr="00820F14">
        <w:rPr>
          <w:b/>
          <w:spacing w:val="-1"/>
        </w:rPr>
        <w:t xml:space="preserve"> </w:t>
      </w:r>
      <w:proofErr w:type="spellStart"/>
      <w:r w:rsidRPr="00820F14">
        <w:rPr>
          <w:b/>
        </w:rPr>
        <w:t>Tarihi</w:t>
      </w:r>
      <w:proofErr w:type="spellEnd"/>
      <w:r w:rsidRPr="00820F14">
        <w:rPr>
          <w:b/>
        </w:rPr>
        <w:t>-I</w:t>
      </w:r>
      <w:r w:rsidRPr="00820F14">
        <w:rPr>
          <w:b/>
          <w:spacing w:val="80"/>
        </w:rPr>
        <w:t xml:space="preserve"> </w:t>
      </w:r>
      <w:r w:rsidRPr="00820F14">
        <w:rPr>
          <w:b/>
        </w:rPr>
        <w:t xml:space="preserve">(2-0)2 </w:t>
      </w:r>
      <w:r w:rsidRPr="00820F14">
        <w:t>"</w:t>
      </w:r>
      <w:proofErr w:type="spellStart"/>
      <w:r w:rsidRPr="00820F14">
        <w:t>Türk</w:t>
      </w:r>
      <w:proofErr w:type="spellEnd"/>
      <w:r w:rsidRPr="00820F14">
        <w:t xml:space="preserve"> </w:t>
      </w:r>
      <w:proofErr w:type="spellStart"/>
      <w:r w:rsidRPr="00820F14">
        <w:t>İnkılap</w:t>
      </w:r>
      <w:proofErr w:type="spellEnd"/>
      <w:r w:rsidRPr="00820F14">
        <w:t xml:space="preserve"> </w:t>
      </w:r>
      <w:proofErr w:type="spellStart"/>
      <w:r w:rsidRPr="00820F14">
        <w:t>Tarihi</w:t>
      </w:r>
      <w:proofErr w:type="spellEnd"/>
      <w:r w:rsidRPr="00820F14">
        <w:t xml:space="preserve"> </w:t>
      </w:r>
      <w:proofErr w:type="spellStart"/>
      <w:r w:rsidRPr="00820F14">
        <w:t>ve</w:t>
      </w:r>
      <w:proofErr w:type="spellEnd"/>
      <w:r w:rsidRPr="00820F14">
        <w:t xml:space="preserve"> </w:t>
      </w:r>
      <w:proofErr w:type="spellStart"/>
      <w:r w:rsidRPr="00820F14">
        <w:t>Atatürkçülük</w:t>
      </w:r>
      <w:proofErr w:type="spellEnd"/>
      <w:r w:rsidRPr="00820F14">
        <w:t xml:space="preserve">" </w:t>
      </w:r>
      <w:proofErr w:type="spellStart"/>
      <w:r w:rsidRPr="00820F14">
        <w:t>dersini</w:t>
      </w:r>
      <w:proofErr w:type="spellEnd"/>
      <w:r w:rsidRPr="00820F14">
        <w:t xml:space="preserve"> </w:t>
      </w:r>
      <w:proofErr w:type="spellStart"/>
      <w:r w:rsidRPr="00820F14">
        <w:t>okumanın</w:t>
      </w:r>
      <w:proofErr w:type="spellEnd"/>
      <w:r w:rsidRPr="00820F14">
        <w:t xml:space="preserve"> </w:t>
      </w:r>
      <w:proofErr w:type="spellStart"/>
      <w:r w:rsidRPr="00820F14">
        <w:t>amacı</w:t>
      </w:r>
      <w:proofErr w:type="spellEnd"/>
      <w:r w:rsidRPr="00820F14">
        <w:t xml:space="preserve"> </w:t>
      </w:r>
      <w:proofErr w:type="spellStart"/>
      <w:r w:rsidRPr="00820F14">
        <w:t>ve</w:t>
      </w:r>
      <w:proofErr w:type="spellEnd"/>
      <w:r w:rsidRPr="00820F14">
        <w:t xml:space="preserve"> </w:t>
      </w:r>
      <w:proofErr w:type="spellStart"/>
      <w:r w:rsidRPr="00820F14">
        <w:t>inkılap</w:t>
      </w:r>
      <w:proofErr w:type="spellEnd"/>
      <w:r w:rsidRPr="00820F14">
        <w:t xml:space="preserve"> </w:t>
      </w:r>
      <w:proofErr w:type="spellStart"/>
      <w:r w:rsidRPr="00820F14">
        <w:t>kavramı</w:t>
      </w:r>
      <w:proofErr w:type="spellEnd"/>
      <w:r w:rsidRPr="00820F14">
        <w:t xml:space="preserve">, </w:t>
      </w:r>
      <w:proofErr w:type="spellStart"/>
      <w:r w:rsidRPr="00820F14">
        <w:t>Osmanlı</w:t>
      </w:r>
      <w:proofErr w:type="spellEnd"/>
      <w:r w:rsidRPr="00820F14">
        <w:t xml:space="preserve"> </w:t>
      </w:r>
      <w:proofErr w:type="spellStart"/>
      <w:r w:rsidRPr="00820F14">
        <w:t>Devleti'nin</w:t>
      </w:r>
      <w:proofErr w:type="spellEnd"/>
      <w:r w:rsidRPr="00820F14">
        <w:t xml:space="preserve"> </w:t>
      </w:r>
      <w:proofErr w:type="spellStart"/>
      <w:r w:rsidRPr="00820F14">
        <w:t>yıkılışını</w:t>
      </w:r>
      <w:proofErr w:type="spellEnd"/>
      <w:r w:rsidRPr="00820F14">
        <w:t xml:space="preserve"> </w:t>
      </w:r>
      <w:proofErr w:type="spellStart"/>
      <w:r w:rsidRPr="00820F14">
        <w:t>ve</w:t>
      </w:r>
      <w:proofErr w:type="spellEnd"/>
      <w:r w:rsidRPr="00820F14">
        <w:t xml:space="preserve"> </w:t>
      </w:r>
      <w:proofErr w:type="spellStart"/>
      <w:r w:rsidRPr="00820F14">
        <w:t>Türk</w:t>
      </w:r>
      <w:proofErr w:type="spellEnd"/>
      <w:r w:rsidRPr="00820F14">
        <w:t xml:space="preserve"> </w:t>
      </w:r>
      <w:proofErr w:type="spellStart"/>
      <w:r w:rsidRPr="00820F14">
        <w:t>inkılabını</w:t>
      </w:r>
      <w:proofErr w:type="spellEnd"/>
      <w:r w:rsidRPr="00820F14">
        <w:t xml:space="preserve"> </w:t>
      </w:r>
      <w:proofErr w:type="spellStart"/>
      <w:r w:rsidRPr="00820F14">
        <w:t>hazırlayan</w:t>
      </w:r>
      <w:proofErr w:type="spellEnd"/>
      <w:r w:rsidRPr="00820F14">
        <w:t xml:space="preserve"> </w:t>
      </w:r>
      <w:proofErr w:type="spellStart"/>
      <w:r w:rsidRPr="00820F14">
        <w:t>sebeplere</w:t>
      </w:r>
      <w:proofErr w:type="spellEnd"/>
      <w:r w:rsidRPr="00820F14">
        <w:t xml:space="preserve"> </w:t>
      </w:r>
      <w:proofErr w:type="spellStart"/>
      <w:r w:rsidRPr="00820F14">
        <w:t>toplu</w:t>
      </w:r>
      <w:proofErr w:type="spellEnd"/>
      <w:r w:rsidRPr="00820F14">
        <w:t xml:space="preserve"> </w:t>
      </w:r>
      <w:proofErr w:type="spellStart"/>
      <w:r w:rsidRPr="00820F14">
        <w:t>bakış</w:t>
      </w:r>
      <w:proofErr w:type="spellEnd"/>
      <w:r w:rsidRPr="00820F14">
        <w:t xml:space="preserve">, </w:t>
      </w:r>
      <w:proofErr w:type="spellStart"/>
      <w:r w:rsidRPr="00820F14">
        <w:t>Osmanlı</w:t>
      </w:r>
      <w:proofErr w:type="spellEnd"/>
      <w:r w:rsidRPr="00820F14">
        <w:t xml:space="preserve"> </w:t>
      </w:r>
      <w:proofErr w:type="spellStart"/>
      <w:r w:rsidRPr="00820F14">
        <w:t>Devleti'nin</w:t>
      </w:r>
      <w:proofErr w:type="spellEnd"/>
      <w:r w:rsidRPr="00820F14">
        <w:t xml:space="preserve"> </w:t>
      </w:r>
      <w:proofErr w:type="spellStart"/>
      <w:r w:rsidRPr="00820F14">
        <w:t>parçalanması</w:t>
      </w:r>
      <w:proofErr w:type="spellEnd"/>
      <w:r w:rsidRPr="00820F14">
        <w:t xml:space="preserve">, </w:t>
      </w:r>
      <w:proofErr w:type="spellStart"/>
      <w:r w:rsidRPr="00820F14">
        <w:t>Mondros</w:t>
      </w:r>
      <w:proofErr w:type="spellEnd"/>
      <w:r w:rsidRPr="00820F14">
        <w:t xml:space="preserve"> </w:t>
      </w:r>
      <w:proofErr w:type="spellStart"/>
      <w:r w:rsidRPr="00820F14">
        <w:t>Ateşkes</w:t>
      </w:r>
      <w:proofErr w:type="spellEnd"/>
      <w:r w:rsidRPr="00820F14">
        <w:t xml:space="preserve"> </w:t>
      </w:r>
      <w:proofErr w:type="spellStart"/>
      <w:r w:rsidRPr="00820F14">
        <w:t>Antlaşması</w:t>
      </w:r>
      <w:proofErr w:type="spellEnd"/>
      <w:r w:rsidRPr="00820F14">
        <w:t xml:space="preserve">, </w:t>
      </w:r>
      <w:proofErr w:type="spellStart"/>
      <w:r w:rsidRPr="00820F14">
        <w:t>işgaller</w:t>
      </w:r>
      <w:proofErr w:type="spellEnd"/>
      <w:r w:rsidRPr="00820F14">
        <w:t xml:space="preserve"> </w:t>
      </w:r>
      <w:proofErr w:type="spellStart"/>
      <w:r w:rsidRPr="00820F14">
        <w:t>karşısında</w:t>
      </w:r>
      <w:proofErr w:type="spellEnd"/>
      <w:r w:rsidRPr="00820F14">
        <w:t xml:space="preserve"> </w:t>
      </w:r>
      <w:proofErr w:type="spellStart"/>
      <w:r w:rsidRPr="00820F14">
        <w:t>memleketin</w:t>
      </w:r>
      <w:proofErr w:type="spellEnd"/>
      <w:r w:rsidRPr="00820F14">
        <w:t xml:space="preserve"> </w:t>
      </w:r>
      <w:proofErr w:type="spellStart"/>
      <w:r w:rsidRPr="00820F14">
        <w:t>durumu</w:t>
      </w:r>
      <w:proofErr w:type="spellEnd"/>
      <w:r w:rsidRPr="00820F14">
        <w:t xml:space="preserve"> </w:t>
      </w:r>
      <w:proofErr w:type="spellStart"/>
      <w:r w:rsidRPr="00820F14">
        <w:t>ve</w:t>
      </w:r>
      <w:proofErr w:type="spellEnd"/>
      <w:r w:rsidRPr="00820F14">
        <w:t xml:space="preserve"> Mustafa Kemal </w:t>
      </w:r>
      <w:proofErr w:type="spellStart"/>
      <w:r w:rsidRPr="00820F14">
        <w:t>Paşa'nın</w:t>
      </w:r>
      <w:proofErr w:type="spellEnd"/>
      <w:r w:rsidRPr="00820F14">
        <w:t xml:space="preserve"> </w:t>
      </w:r>
      <w:proofErr w:type="spellStart"/>
      <w:r w:rsidRPr="00820F14">
        <w:t>tepkisi</w:t>
      </w:r>
      <w:proofErr w:type="spellEnd"/>
      <w:r w:rsidRPr="00820F14">
        <w:t xml:space="preserve">, Mustafa Kemal </w:t>
      </w:r>
      <w:proofErr w:type="spellStart"/>
      <w:r w:rsidRPr="00820F14">
        <w:t>Paşa'nın</w:t>
      </w:r>
      <w:proofErr w:type="spellEnd"/>
      <w:r w:rsidRPr="00820F14">
        <w:t xml:space="preserve"> </w:t>
      </w:r>
      <w:proofErr w:type="spellStart"/>
      <w:r w:rsidRPr="00820F14">
        <w:t>Samsun'a</w:t>
      </w:r>
      <w:proofErr w:type="spellEnd"/>
      <w:r w:rsidRPr="00820F14">
        <w:t xml:space="preserve"> </w:t>
      </w:r>
      <w:proofErr w:type="spellStart"/>
      <w:r w:rsidRPr="00820F14">
        <w:t>çıkışı</w:t>
      </w:r>
      <w:proofErr w:type="spellEnd"/>
      <w:r w:rsidRPr="00820F14">
        <w:t xml:space="preserve">, </w:t>
      </w:r>
      <w:proofErr w:type="spellStart"/>
      <w:r w:rsidRPr="00820F14">
        <w:t>kongreler</w:t>
      </w:r>
      <w:proofErr w:type="spellEnd"/>
      <w:r w:rsidRPr="00820F14">
        <w:t xml:space="preserve"> </w:t>
      </w:r>
      <w:proofErr w:type="spellStart"/>
      <w:r w:rsidRPr="00820F14">
        <w:t>yoluyla</w:t>
      </w:r>
      <w:proofErr w:type="spellEnd"/>
      <w:r w:rsidRPr="00820F14">
        <w:t xml:space="preserve"> </w:t>
      </w:r>
      <w:proofErr w:type="spellStart"/>
      <w:r w:rsidRPr="00820F14">
        <w:t>teşkilatlanma</w:t>
      </w:r>
      <w:proofErr w:type="spellEnd"/>
      <w:r w:rsidRPr="00820F14">
        <w:t xml:space="preserve">, </w:t>
      </w:r>
      <w:proofErr w:type="spellStart"/>
      <w:r w:rsidRPr="00820F14">
        <w:t>Kuvayı</w:t>
      </w:r>
      <w:proofErr w:type="spellEnd"/>
      <w:r w:rsidRPr="00820F14">
        <w:t xml:space="preserve"> </w:t>
      </w:r>
      <w:proofErr w:type="spellStart"/>
      <w:r w:rsidRPr="00820F14">
        <w:t>Milliye</w:t>
      </w:r>
      <w:proofErr w:type="spellEnd"/>
      <w:r w:rsidRPr="00820F14">
        <w:t xml:space="preserve"> </w:t>
      </w:r>
      <w:proofErr w:type="spellStart"/>
      <w:r w:rsidRPr="00820F14">
        <w:t>ve</w:t>
      </w:r>
      <w:proofErr w:type="spellEnd"/>
      <w:r w:rsidRPr="00820F14">
        <w:t xml:space="preserve"> </w:t>
      </w:r>
      <w:proofErr w:type="spellStart"/>
      <w:r w:rsidRPr="00820F14">
        <w:t>Misak-ı</w:t>
      </w:r>
      <w:proofErr w:type="spellEnd"/>
      <w:r w:rsidRPr="00820F14">
        <w:t xml:space="preserve"> </w:t>
      </w:r>
      <w:proofErr w:type="spellStart"/>
      <w:r w:rsidRPr="00820F14">
        <w:t>Milli</w:t>
      </w:r>
      <w:proofErr w:type="spellEnd"/>
      <w:r w:rsidRPr="00820F14">
        <w:t>. T.B.M.M.'</w:t>
      </w:r>
      <w:proofErr w:type="spellStart"/>
      <w:r w:rsidRPr="00820F14">
        <w:t>nin</w:t>
      </w:r>
      <w:proofErr w:type="spellEnd"/>
      <w:r w:rsidRPr="00820F14">
        <w:t xml:space="preserve"> </w:t>
      </w:r>
      <w:proofErr w:type="spellStart"/>
      <w:r w:rsidRPr="00820F14">
        <w:t>açılması</w:t>
      </w:r>
      <w:proofErr w:type="spellEnd"/>
      <w:r w:rsidRPr="00820F14">
        <w:t xml:space="preserve"> </w:t>
      </w:r>
      <w:proofErr w:type="spellStart"/>
      <w:r w:rsidRPr="00820F14">
        <w:t>ve</w:t>
      </w:r>
      <w:proofErr w:type="spellEnd"/>
      <w:r w:rsidRPr="00820F14">
        <w:t xml:space="preserve"> </w:t>
      </w:r>
      <w:proofErr w:type="spellStart"/>
      <w:r w:rsidRPr="00820F14">
        <w:t>İstiklal</w:t>
      </w:r>
      <w:proofErr w:type="spellEnd"/>
      <w:r w:rsidRPr="00820F14">
        <w:t xml:space="preserve"> </w:t>
      </w:r>
      <w:proofErr w:type="spellStart"/>
      <w:r w:rsidRPr="00820F14">
        <w:t>Savaşı'nın</w:t>
      </w:r>
      <w:proofErr w:type="spellEnd"/>
      <w:r w:rsidRPr="00820F14">
        <w:t xml:space="preserve"> </w:t>
      </w:r>
      <w:proofErr w:type="spellStart"/>
      <w:r w:rsidRPr="00820F14">
        <w:t>yönetimini</w:t>
      </w:r>
      <w:proofErr w:type="spellEnd"/>
      <w:r w:rsidRPr="00820F14">
        <w:t xml:space="preserve"> </w:t>
      </w:r>
      <w:proofErr w:type="spellStart"/>
      <w:r w:rsidRPr="00820F14">
        <w:t>ele</w:t>
      </w:r>
      <w:proofErr w:type="spellEnd"/>
      <w:r w:rsidRPr="00820F14">
        <w:t xml:space="preserve"> </w:t>
      </w:r>
      <w:proofErr w:type="spellStart"/>
      <w:r w:rsidRPr="00820F14">
        <w:t>alması</w:t>
      </w:r>
      <w:proofErr w:type="spellEnd"/>
      <w:r w:rsidRPr="00820F14">
        <w:t xml:space="preserve">, </w:t>
      </w:r>
      <w:proofErr w:type="spellStart"/>
      <w:r w:rsidRPr="00820F14">
        <w:t>Sakarya</w:t>
      </w:r>
      <w:proofErr w:type="spellEnd"/>
      <w:r w:rsidRPr="00820F14">
        <w:t xml:space="preserve"> </w:t>
      </w:r>
      <w:proofErr w:type="spellStart"/>
      <w:r w:rsidRPr="00820F14">
        <w:t>Savaşına</w:t>
      </w:r>
      <w:proofErr w:type="spellEnd"/>
      <w:r w:rsidRPr="00820F14">
        <w:rPr>
          <w:spacing w:val="-4"/>
        </w:rPr>
        <w:t xml:space="preserve"> </w:t>
      </w:r>
      <w:proofErr w:type="spellStart"/>
      <w:r w:rsidRPr="00820F14">
        <w:t>kadar</w:t>
      </w:r>
      <w:proofErr w:type="spellEnd"/>
      <w:r w:rsidRPr="00820F14">
        <w:rPr>
          <w:spacing w:val="-4"/>
        </w:rPr>
        <w:t xml:space="preserve"> </w:t>
      </w:r>
      <w:proofErr w:type="spellStart"/>
      <w:r w:rsidRPr="00820F14">
        <w:t>Milli</w:t>
      </w:r>
      <w:proofErr w:type="spellEnd"/>
      <w:r w:rsidRPr="00820F14">
        <w:rPr>
          <w:spacing w:val="-4"/>
        </w:rPr>
        <w:t xml:space="preserve"> </w:t>
      </w:r>
      <w:proofErr w:type="spellStart"/>
      <w:r w:rsidRPr="00820F14">
        <w:t>Mücadele</w:t>
      </w:r>
      <w:proofErr w:type="spellEnd"/>
      <w:r w:rsidRPr="00820F14">
        <w:t>,</w:t>
      </w:r>
      <w:r w:rsidRPr="00820F14">
        <w:rPr>
          <w:spacing w:val="-4"/>
        </w:rPr>
        <w:t xml:space="preserve"> </w:t>
      </w:r>
      <w:proofErr w:type="spellStart"/>
      <w:r w:rsidRPr="00820F14">
        <w:t>Sakarya</w:t>
      </w:r>
      <w:proofErr w:type="spellEnd"/>
      <w:r w:rsidRPr="00820F14">
        <w:rPr>
          <w:spacing w:val="-4"/>
        </w:rPr>
        <w:t xml:space="preserve"> </w:t>
      </w:r>
      <w:proofErr w:type="spellStart"/>
      <w:r w:rsidRPr="00820F14">
        <w:t>Savaşı</w:t>
      </w:r>
      <w:proofErr w:type="spellEnd"/>
      <w:r w:rsidRPr="00820F14">
        <w:rPr>
          <w:spacing w:val="-4"/>
        </w:rPr>
        <w:t xml:space="preserve"> </w:t>
      </w:r>
      <w:proofErr w:type="spellStart"/>
      <w:r w:rsidRPr="00820F14">
        <w:t>ve</w:t>
      </w:r>
      <w:proofErr w:type="spellEnd"/>
      <w:r w:rsidRPr="00820F14">
        <w:rPr>
          <w:spacing w:val="-4"/>
        </w:rPr>
        <w:t xml:space="preserve"> </w:t>
      </w:r>
      <w:proofErr w:type="spellStart"/>
      <w:r w:rsidRPr="00820F14">
        <w:t>Büyük</w:t>
      </w:r>
      <w:proofErr w:type="spellEnd"/>
      <w:r w:rsidRPr="00820F14">
        <w:t xml:space="preserve"> </w:t>
      </w:r>
      <w:proofErr w:type="spellStart"/>
      <w:r w:rsidRPr="00820F14">
        <w:t>Taarruz</w:t>
      </w:r>
      <w:proofErr w:type="spellEnd"/>
      <w:r w:rsidRPr="00820F14">
        <w:t>,</w:t>
      </w:r>
      <w:r w:rsidRPr="00820F14">
        <w:rPr>
          <w:spacing w:val="-2"/>
        </w:rPr>
        <w:t xml:space="preserve"> </w:t>
      </w:r>
      <w:proofErr w:type="spellStart"/>
      <w:r w:rsidRPr="00820F14">
        <w:t>eğitim</w:t>
      </w:r>
      <w:proofErr w:type="spellEnd"/>
      <w:r w:rsidRPr="00820F14">
        <w:rPr>
          <w:spacing w:val="-2"/>
        </w:rPr>
        <w:t xml:space="preserve"> </w:t>
      </w:r>
      <w:proofErr w:type="spellStart"/>
      <w:r w:rsidRPr="00820F14">
        <w:t>ve</w:t>
      </w:r>
      <w:proofErr w:type="spellEnd"/>
      <w:r w:rsidRPr="00820F14">
        <w:rPr>
          <w:spacing w:val="-2"/>
        </w:rPr>
        <w:t xml:space="preserve"> </w:t>
      </w:r>
      <w:proofErr w:type="spellStart"/>
      <w:r w:rsidRPr="00820F14">
        <w:t>kültür</w:t>
      </w:r>
      <w:proofErr w:type="spellEnd"/>
      <w:r w:rsidRPr="00820F14">
        <w:rPr>
          <w:spacing w:val="-2"/>
        </w:rPr>
        <w:t xml:space="preserve"> </w:t>
      </w:r>
      <w:proofErr w:type="spellStart"/>
      <w:r w:rsidRPr="00820F14">
        <w:t>alanında</w:t>
      </w:r>
      <w:proofErr w:type="spellEnd"/>
      <w:r w:rsidRPr="00820F14">
        <w:rPr>
          <w:spacing w:val="-2"/>
        </w:rPr>
        <w:t xml:space="preserve"> </w:t>
      </w:r>
      <w:proofErr w:type="spellStart"/>
      <w:r w:rsidRPr="00820F14">
        <w:t>Milli</w:t>
      </w:r>
      <w:proofErr w:type="spellEnd"/>
      <w:r w:rsidRPr="00820F14">
        <w:rPr>
          <w:spacing w:val="-2"/>
        </w:rPr>
        <w:t xml:space="preserve"> </w:t>
      </w:r>
      <w:proofErr w:type="spellStart"/>
      <w:r w:rsidRPr="00820F14">
        <w:t>Mücadele</w:t>
      </w:r>
      <w:proofErr w:type="spellEnd"/>
      <w:r w:rsidRPr="00820F14">
        <w:t>,</w:t>
      </w:r>
      <w:r w:rsidRPr="00820F14">
        <w:rPr>
          <w:spacing w:val="-2"/>
        </w:rPr>
        <w:t xml:space="preserve"> </w:t>
      </w:r>
      <w:proofErr w:type="spellStart"/>
      <w:r w:rsidRPr="00820F14">
        <w:t>sosyal</w:t>
      </w:r>
      <w:proofErr w:type="spellEnd"/>
      <w:r w:rsidRPr="00820F14">
        <w:t xml:space="preserve"> </w:t>
      </w:r>
      <w:proofErr w:type="spellStart"/>
      <w:r w:rsidRPr="00820F14">
        <w:t>ve</w:t>
      </w:r>
      <w:proofErr w:type="spellEnd"/>
      <w:r w:rsidRPr="00820F14">
        <w:t xml:space="preserve"> </w:t>
      </w:r>
      <w:proofErr w:type="spellStart"/>
      <w:r w:rsidRPr="00820F14">
        <w:t>iktisadi</w:t>
      </w:r>
      <w:proofErr w:type="spellEnd"/>
      <w:r w:rsidRPr="00820F14">
        <w:t xml:space="preserve"> </w:t>
      </w:r>
      <w:proofErr w:type="spellStart"/>
      <w:r w:rsidRPr="00820F14">
        <w:t>alanda</w:t>
      </w:r>
      <w:proofErr w:type="spellEnd"/>
      <w:r w:rsidRPr="00820F14">
        <w:t xml:space="preserve"> </w:t>
      </w:r>
      <w:proofErr w:type="spellStart"/>
      <w:r w:rsidRPr="00820F14">
        <w:t>Milli</w:t>
      </w:r>
      <w:proofErr w:type="spellEnd"/>
      <w:r w:rsidRPr="00820F14">
        <w:t xml:space="preserve"> </w:t>
      </w:r>
      <w:proofErr w:type="spellStart"/>
      <w:r w:rsidRPr="00820F14">
        <w:t>Mücadele</w:t>
      </w:r>
      <w:proofErr w:type="spellEnd"/>
      <w:r w:rsidRPr="00820F14">
        <w:t xml:space="preserve"> </w:t>
      </w:r>
      <w:proofErr w:type="spellStart"/>
      <w:r w:rsidRPr="00820F14">
        <w:t>ve</w:t>
      </w:r>
      <w:proofErr w:type="spellEnd"/>
      <w:r w:rsidRPr="00820F14">
        <w:t xml:space="preserve"> </w:t>
      </w:r>
      <w:proofErr w:type="spellStart"/>
      <w:r w:rsidRPr="00820F14">
        <w:t>Mudanya'dan</w:t>
      </w:r>
      <w:proofErr w:type="spellEnd"/>
      <w:r w:rsidRPr="00820F14">
        <w:t xml:space="preserve"> </w:t>
      </w:r>
      <w:proofErr w:type="spellStart"/>
      <w:r w:rsidRPr="00820F14">
        <w:rPr>
          <w:spacing w:val="-2"/>
        </w:rPr>
        <w:t>Lozan'a</w:t>
      </w:r>
      <w:proofErr w:type="spellEnd"/>
      <w:r w:rsidRPr="00820F14">
        <w:rPr>
          <w:spacing w:val="-2"/>
        </w:rPr>
        <w:t>.</w:t>
      </w:r>
    </w:p>
    <w:p w:rsidR="00820F14" w:rsidRPr="00820F14" w:rsidRDefault="00820F14" w:rsidP="00820F14">
      <w:pPr>
        <w:pStyle w:val="GvdeMetni"/>
      </w:pPr>
    </w:p>
    <w:p w:rsidR="00820F14" w:rsidRPr="00820F14" w:rsidRDefault="00820F14" w:rsidP="00820F14">
      <w:pPr>
        <w:pStyle w:val="Balk1"/>
        <w:tabs>
          <w:tab w:val="left" w:pos="4549"/>
        </w:tabs>
      </w:pPr>
      <w:r w:rsidRPr="00820F14">
        <w:t>0103101</w:t>
      </w:r>
      <w:r w:rsidRPr="00820F14">
        <w:rPr>
          <w:spacing w:val="-10"/>
        </w:rPr>
        <w:t xml:space="preserve"> </w:t>
      </w:r>
      <w:proofErr w:type="spellStart"/>
      <w:r w:rsidRPr="00820F14">
        <w:t>İngilizce</w:t>
      </w:r>
      <w:proofErr w:type="spellEnd"/>
      <w:r w:rsidRPr="00820F14">
        <w:t>-</w:t>
      </w:r>
      <w:r w:rsidRPr="00820F14">
        <w:rPr>
          <w:spacing w:val="-10"/>
        </w:rPr>
        <w:t>I</w:t>
      </w:r>
      <w:r w:rsidRPr="00820F14">
        <w:tab/>
        <w:t>(3-</w:t>
      </w:r>
      <w:r w:rsidRPr="00820F14">
        <w:rPr>
          <w:spacing w:val="-5"/>
        </w:rPr>
        <w:t>0)3</w:t>
      </w:r>
    </w:p>
    <w:p w:rsidR="00820F14" w:rsidRPr="00820F14" w:rsidRDefault="00820F14" w:rsidP="00820F14">
      <w:pPr>
        <w:pStyle w:val="GvdeMetni"/>
        <w:ind w:left="850"/>
        <w:jc w:val="both"/>
      </w:pPr>
      <w:proofErr w:type="spellStart"/>
      <w:r w:rsidRPr="00820F14">
        <w:t>Konuşma</w:t>
      </w:r>
      <w:proofErr w:type="spellEnd"/>
      <w:r w:rsidRPr="00820F14">
        <w:t>,</w:t>
      </w:r>
      <w:r w:rsidRPr="00820F14">
        <w:rPr>
          <w:spacing w:val="-1"/>
        </w:rPr>
        <w:t xml:space="preserve"> </w:t>
      </w:r>
      <w:proofErr w:type="spellStart"/>
      <w:r w:rsidRPr="00820F14">
        <w:t>dinleme</w:t>
      </w:r>
      <w:proofErr w:type="spellEnd"/>
      <w:r w:rsidRPr="00820F14">
        <w:t>,</w:t>
      </w:r>
      <w:r w:rsidRPr="00820F14">
        <w:rPr>
          <w:spacing w:val="-1"/>
        </w:rPr>
        <w:t xml:space="preserve"> </w:t>
      </w:r>
      <w:proofErr w:type="spellStart"/>
      <w:r w:rsidRPr="00820F14">
        <w:t>anlama</w:t>
      </w:r>
      <w:proofErr w:type="spellEnd"/>
      <w:r w:rsidRPr="00820F14">
        <w:t>,</w:t>
      </w:r>
      <w:r w:rsidRPr="00820F14">
        <w:rPr>
          <w:spacing w:val="-1"/>
        </w:rPr>
        <w:t xml:space="preserve"> </w:t>
      </w:r>
      <w:proofErr w:type="spellStart"/>
      <w:r w:rsidRPr="00820F14">
        <w:t>yazma</w:t>
      </w:r>
      <w:proofErr w:type="spellEnd"/>
      <w:r w:rsidRPr="00820F14">
        <w:rPr>
          <w:spacing w:val="-1"/>
        </w:rPr>
        <w:t xml:space="preserve"> </w:t>
      </w:r>
      <w:proofErr w:type="spellStart"/>
      <w:r w:rsidRPr="00820F14">
        <w:t>okuma-</w:t>
      </w:r>
      <w:r w:rsidRPr="00820F14">
        <w:rPr>
          <w:spacing w:val="-2"/>
        </w:rPr>
        <w:t>anlama</w:t>
      </w:r>
      <w:proofErr w:type="spellEnd"/>
      <w:r w:rsidRPr="00820F14">
        <w:rPr>
          <w:spacing w:val="-2"/>
        </w:rPr>
        <w:t>.</w:t>
      </w:r>
    </w:p>
    <w:p w:rsidR="00820F14" w:rsidRPr="00820F14" w:rsidRDefault="00820F14" w:rsidP="00820F14">
      <w:pPr>
        <w:pStyle w:val="GvdeMetni"/>
      </w:pPr>
    </w:p>
    <w:p w:rsidR="00820F14" w:rsidRPr="00820F14" w:rsidRDefault="00820F14" w:rsidP="00820F14">
      <w:pPr>
        <w:tabs>
          <w:tab w:val="left" w:pos="4480"/>
        </w:tabs>
        <w:ind w:left="850" w:right="1"/>
        <w:jc w:val="both"/>
        <w:rPr>
          <w:rFonts w:ascii="Times New Roman" w:hAnsi="Times New Roman" w:cs="Times New Roman"/>
          <w:sz w:val="18"/>
          <w:szCs w:val="18"/>
        </w:rPr>
      </w:pPr>
      <w:r w:rsidRPr="00820F14">
        <w:rPr>
          <w:rFonts w:ascii="Times New Roman" w:hAnsi="Times New Roman" w:cs="Times New Roman"/>
          <w:b/>
          <w:sz w:val="18"/>
          <w:szCs w:val="18"/>
        </w:rPr>
        <w:t>5204101 Genel Muhasebe-I</w:t>
      </w:r>
      <w:r w:rsidRPr="00820F14">
        <w:rPr>
          <w:rFonts w:ascii="Times New Roman" w:hAnsi="Times New Roman" w:cs="Times New Roman"/>
          <w:b/>
          <w:sz w:val="18"/>
          <w:szCs w:val="18"/>
        </w:rPr>
        <w:tab/>
      </w:r>
      <w:r w:rsidRPr="00820F14">
        <w:rPr>
          <w:rFonts w:ascii="Times New Roman" w:hAnsi="Times New Roman" w:cs="Times New Roman"/>
          <w:b/>
          <w:spacing w:val="-2"/>
          <w:sz w:val="18"/>
          <w:szCs w:val="18"/>
        </w:rPr>
        <w:t xml:space="preserve">*(3-1)5 </w:t>
      </w:r>
      <w:r w:rsidRPr="00820F14">
        <w:rPr>
          <w:rFonts w:ascii="Times New Roman" w:hAnsi="Times New Roman" w:cs="Times New Roman"/>
          <w:sz w:val="18"/>
          <w:szCs w:val="18"/>
        </w:rPr>
        <w:t>Temel</w:t>
      </w:r>
      <w:r w:rsidRPr="00820F14">
        <w:rPr>
          <w:rFonts w:ascii="Times New Roman" w:hAnsi="Times New Roman" w:cs="Times New Roman"/>
          <w:spacing w:val="40"/>
          <w:sz w:val="18"/>
          <w:szCs w:val="18"/>
        </w:rPr>
        <w:t xml:space="preserve"> </w:t>
      </w:r>
      <w:r w:rsidRPr="00820F14">
        <w:rPr>
          <w:rFonts w:ascii="Times New Roman" w:hAnsi="Times New Roman" w:cs="Times New Roman"/>
          <w:sz w:val="18"/>
          <w:szCs w:val="18"/>
        </w:rPr>
        <w:t>kavramlar</w:t>
      </w:r>
      <w:r w:rsidRPr="00820F14">
        <w:rPr>
          <w:rFonts w:ascii="Times New Roman" w:hAnsi="Times New Roman" w:cs="Times New Roman"/>
          <w:spacing w:val="40"/>
          <w:sz w:val="18"/>
          <w:szCs w:val="18"/>
        </w:rPr>
        <w:t xml:space="preserve"> </w:t>
      </w:r>
      <w:r w:rsidRPr="00820F14">
        <w:rPr>
          <w:rFonts w:ascii="Times New Roman" w:hAnsi="Times New Roman" w:cs="Times New Roman"/>
          <w:sz w:val="18"/>
          <w:szCs w:val="18"/>
        </w:rPr>
        <w:t>ve</w:t>
      </w:r>
      <w:r w:rsidRPr="00820F14">
        <w:rPr>
          <w:rFonts w:ascii="Times New Roman" w:hAnsi="Times New Roman" w:cs="Times New Roman"/>
          <w:spacing w:val="40"/>
          <w:sz w:val="18"/>
          <w:szCs w:val="18"/>
        </w:rPr>
        <w:t xml:space="preserve"> </w:t>
      </w:r>
      <w:r w:rsidRPr="00820F14">
        <w:rPr>
          <w:rFonts w:ascii="Times New Roman" w:hAnsi="Times New Roman" w:cs="Times New Roman"/>
          <w:sz w:val="18"/>
          <w:szCs w:val="18"/>
        </w:rPr>
        <w:t>muhasebe</w:t>
      </w:r>
      <w:r w:rsidRPr="00820F14">
        <w:rPr>
          <w:rFonts w:ascii="Times New Roman" w:hAnsi="Times New Roman" w:cs="Times New Roman"/>
          <w:spacing w:val="40"/>
          <w:sz w:val="18"/>
          <w:szCs w:val="18"/>
        </w:rPr>
        <w:t xml:space="preserve"> </w:t>
      </w:r>
      <w:r w:rsidRPr="00820F14">
        <w:rPr>
          <w:rFonts w:ascii="Times New Roman" w:hAnsi="Times New Roman" w:cs="Times New Roman"/>
          <w:sz w:val="18"/>
          <w:szCs w:val="18"/>
        </w:rPr>
        <w:t>sistemi; bilanço hesapları; gelir tablosu hesapları.</w:t>
      </w:r>
    </w:p>
    <w:p w:rsidR="00820F14" w:rsidRPr="00820F14" w:rsidRDefault="00820F14" w:rsidP="00820F14">
      <w:pPr>
        <w:pStyle w:val="GvdeMetni"/>
        <w:tabs>
          <w:tab w:val="left" w:pos="4549"/>
        </w:tabs>
        <w:ind w:left="850"/>
        <w:jc w:val="both"/>
      </w:pPr>
      <w:r w:rsidRPr="00820F14">
        <w:rPr>
          <w:b/>
        </w:rPr>
        <w:t xml:space="preserve">5204103 </w:t>
      </w:r>
      <w:proofErr w:type="spellStart"/>
      <w:r w:rsidRPr="00820F14">
        <w:rPr>
          <w:b/>
        </w:rPr>
        <w:t>Temel</w:t>
      </w:r>
      <w:proofErr w:type="spellEnd"/>
      <w:r w:rsidRPr="00820F14">
        <w:rPr>
          <w:b/>
        </w:rPr>
        <w:t xml:space="preserve"> </w:t>
      </w:r>
      <w:proofErr w:type="spellStart"/>
      <w:r w:rsidRPr="00820F14">
        <w:rPr>
          <w:b/>
        </w:rPr>
        <w:t>Hukuk</w:t>
      </w:r>
      <w:proofErr w:type="spellEnd"/>
      <w:r w:rsidRPr="00820F14">
        <w:rPr>
          <w:b/>
        </w:rPr>
        <w:tab/>
      </w:r>
      <w:r w:rsidRPr="00820F14">
        <w:rPr>
          <w:b/>
          <w:spacing w:val="-2"/>
        </w:rPr>
        <w:t xml:space="preserve">(2-0)3 </w:t>
      </w:r>
      <w:proofErr w:type="spellStart"/>
      <w:r w:rsidRPr="00820F14">
        <w:t>Hukuk</w:t>
      </w:r>
      <w:proofErr w:type="spellEnd"/>
      <w:r w:rsidRPr="00820F14">
        <w:t xml:space="preserve"> </w:t>
      </w:r>
      <w:proofErr w:type="spellStart"/>
      <w:r w:rsidRPr="00820F14">
        <w:t>sistemleri</w:t>
      </w:r>
      <w:proofErr w:type="spellEnd"/>
      <w:r w:rsidRPr="00820F14">
        <w:t xml:space="preserve">, </w:t>
      </w:r>
      <w:proofErr w:type="spellStart"/>
      <w:r w:rsidRPr="00820F14">
        <w:t>Türk</w:t>
      </w:r>
      <w:proofErr w:type="spellEnd"/>
      <w:r w:rsidRPr="00820F14">
        <w:t xml:space="preserve"> </w:t>
      </w:r>
      <w:proofErr w:type="spellStart"/>
      <w:r w:rsidRPr="00820F14">
        <w:t>hukuk</w:t>
      </w:r>
      <w:proofErr w:type="spellEnd"/>
      <w:r w:rsidRPr="00820F14">
        <w:t xml:space="preserve"> </w:t>
      </w:r>
      <w:proofErr w:type="spellStart"/>
      <w:r w:rsidRPr="00820F14">
        <w:t>sistemi</w:t>
      </w:r>
      <w:proofErr w:type="spellEnd"/>
      <w:r w:rsidRPr="00820F14">
        <w:t xml:space="preserve">, </w:t>
      </w:r>
      <w:proofErr w:type="spellStart"/>
      <w:r w:rsidRPr="00820F14">
        <w:t>Hukukun</w:t>
      </w:r>
      <w:proofErr w:type="spellEnd"/>
      <w:r w:rsidRPr="00820F14">
        <w:t xml:space="preserve"> </w:t>
      </w:r>
      <w:proofErr w:type="spellStart"/>
      <w:r w:rsidRPr="00820F14">
        <w:t>dalları</w:t>
      </w:r>
      <w:proofErr w:type="spellEnd"/>
      <w:r w:rsidRPr="00820F14">
        <w:rPr>
          <w:spacing w:val="40"/>
        </w:rPr>
        <w:t xml:space="preserve"> </w:t>
      </w:r>
      <w:proofErr w:type="spellStart"/>
      <w:r w:rsidRPr="00820F14">
        <w:t>ve</w:t>
      </w:r>
      <w:proofErr w:type="spellEnd"/>
      <w:r w:rsidRPr="00820F14">
        <w:t xml:space="preserve"> </w:t>
      </w:r>
      <w:proofErr w:type="spellStart"/>
      <w:r w:rsidRPr="00820F14">
        <w:t>kaynakları</w:t>
      </w:r>
      <w:proofErr w:type="spellEnd"/>
      <w:r w:rsidRPr="00820F14">
        <w:t xml:space="preserve">; </w:t>
      </w:r>
      <w:proofErr w:type="spellStart"/>
      <w:r w:rsidRPr="00820F14">
        <w:t>Türk</w:t>
      </w:r>
      <w:proofErr w:type="spellEnd"/>
      <w:r w:rsidRPr="00820F14">
        <w:t xml:space="preserve"> </w:t>
      </w:r>
      <w:proofErr w:type="spellStart"/>
      <w:r w:rsidRPr="00820F14">
        <w:t>yargı</w:t>
      </w:r>
      <w:proofErr w:type="spellEnd"/>
      <w:r w:rsidRPr="00820F14">
        <w:t xml:space="preserve"> </w:t>
      </w:r>
      <w:proofErr w:type="spellStart"/>
      <w:r w:rsidRPr="00820F14">
        <w:t>sistemi</w:t>
      </w:r>
      <w:proofErr w:type="spellEnd"/>
      <w:r w:rsidRPr="00820F14">
        <w:t xml:space="preserve">, </w:t>
      </w:r>
      <w:proofErr w:type="spellStart"/>
      <w:r w:rsidRPr="00820F14">
        <w:t>Yargı</w:t>
      </w:r>
      <w:proofErr w:type="spellEnd"/>
      <w:r w:rsidRPr="00820F14">
        <w:t xml:space="preserve"> </w:t>
      </w:r>
      <w:proofErr w:type="spellStart"/>
      <w:r w:rsidRPr="00820F14">
        <w:t>kuruluşları</w:t>
      </w:r>
      <w:proofErr w:type="spellEnd"/>
      <w:r w:rsidRPr="00820F14">
        <w:t xml:space="preserve"> </w:t>
      </w:r>
      <w:proofErr w:type="spellStart"/>
      <w:r w:rsidRPr="00820F14">
        <w:t>ve</w:t>
      </w:r>
      <w:proofErr w:type="spellEnd"/>
      <w:r w:rsidRPr="00820F14">
        <w:t xml:space="preserve"> </w:t>
      </w:r>
      <w:proofErr w:type="spellStart"/>
      <w:r w:rsidRPr="00820F14">
        <w:t>dava</w:t>
      </w:r>
      <w:proofErr w:type="spellEnd"/>
      <w:r w:rsidRPr="00820F14">
        <w:t xml:space="preserve"> </w:t>
      </w:r>
      <w:proofErr w:type="spellStart"/>
      <w:r w:rsidRPr="00820F14">
        <w:t>türleri</w:t>
      </w:r>
      <w:proofErr w:type="spellEnd"/>
      <w:r w:rsidRPr="00820F14">
        <w:t xml:space="preserve">; </w:t>
      </w:r>
      <w:proofErr w:type="spellStart"/>
      <w:r w:rsidRPr="00820F14">
        <w:t>Hukuki</w:t>
      </w:r>
      <w:proofErr w:type="spellEnd"/>
      <w:r w:rsidRPr="00820F14">
        <w:t xml:space="preserve"> </w:t>
      </w:r>
      <w:proofErr w:type="spellStart"/>
      <w:r w:rsidRPr="00820F14">
        <w:t>olaylar</w:t>
      </w:r>
      <w:proofErr w:type="spellEnd"/>
      <w:r w:rsidRPr="00820F14">
        <w:t xml:space="preserve">, </w:t>
      </w:r>
      <w:proofErr w:type="spellStart"/>
      <w:r w:rsidRPr="00820F14">
        <w:t>İlişkiler</w:t>
      </w:r>
      <w:proofErr w:type="spellEnd"/>
      <w:r w:rsidRPr="00820F14">
        <w:t xml:space="preserve"> </w:t>
      </w:r>
      <w:proofErr w:type="spellStart"/>
      <w:r w:rsidRPr="00820F14">
        <w:t>ve</w:t>
      </w:r>
      <w:proofErr w:type="spellEnd"/>
      <w:r w:rsidRPr="00820F14">
        <w:t xml:space="preserve"> </w:t>
      </w:r>
      <w:proofErr w:type="spellStart"/>
      <w:r w:rsidRPr="00820F14">
        <w:t>işlemler</w:t>
      </w:r>
      <w:proofErr w:type="spellEnd"/>
      <w:r w:rsidRPr="00820F14">
        <w:t xml:space="preserve">; </w:t>
      </w:r>
      <w:proofErr w:type="spellStart"/>
      <w:r w:rsidRPr="00820F14">
        <w:t>Kişilik</w:t>
      </w:r>
      <w:proofErr w:type="spellEnd"/>
      <w:r w:rsidRPr="00820F14">
        <w:t xml:space="preserve"> </w:t>
      </w:r>
      <w:proofErr w:type="spellStart"/>
      <w:r w:rsidRPr="00820F14">
        <w:t>kavramı</w:t>
      </w:r>
      <w:proofErr w:type="spellEnd"/>
      <w:r w:rsidRPr="00820F14">
        <w:t xml:space="preserve">, </w:t>
      </w:r>
      <w:proofErr w:type="spellStart"/>
      <w:r w:rsidRPr="00820F14">
        <w:t>Kişilerin</w:t>
      </w:r>
      <w:proofErr w:type="spellEnd"/>
      <w:r w:rsidRPr="00820F14">
        <w:t xml:space="preserve"> </w:t>
      </w:r>
      <w:proofErr w:type="spellStart"/>
      <w:r w:rsidRPr="00820F14">
        <w:t>sınıflandırılması</w:t>
      </w:r>
      <w:proofErr w:type="spellEnd"/>
      <w:r w:rsidRPr="00820F14">
        <w:t xml:space="preserve"> </w:t>
      </w:r>
      <w:proofErr w:type="spellStart"/>
      <w:r w:rsidRPr="00820F14">
        <w:t>ve</w:t>
      </w:r>
      <w:proofErr w:type="spellEnd"/>
      <w:r w:rsidRPr="00820F14">
        <w:t xml:space="preserve"> </w:t>
      </w:r>
      <w:proofErr w:type="spellStart"/>
      <w:r w:rsidRPr="00820F14">
        <w:t>ehliyetleri</w:t>
      </w:r>
      <w:proofErr w:type="spellEnd"/>
      <w:r w:rsidRPr="00820F14">
        <w:t>;</w:t>
      </w:r>
      <w:r w:rsidRPr="00820F14">
        <w:rPr>
          <w:spacing w:val="40"/>
        </w:rPr>
        <w:t xml:space="preserve"> </w:t>
      </w:r>
      <w:proofErr w:type="spellStart"/>
      <w:r w:rsidRPr="00820F14">
        <w:t>Miras</w:t>
      </w:r>
      <w:proofErr w:type="spellEnd"/>
      <w:r w:rsidRPr="00820F14">
        <w:t xml:space="preserve"> </w:t>
      </w:r>
      <w:proofErr w:type="spellStart"/>
      <w:r w:rsidRPr="00820F14">
        <w:t>kavramı</w:t>
      </w:r>
      <w:proofErr w:type="spellEnd"/>
      <w:r w:rsidRPr="00820F14">
        <w:t xml:space="preserve"> </w:t>
      </w:r>
      <w:proofErr w:type="spellStart"/>
      <w:r w:rsidRPr="00820F14">
        <w:t>ve</w:t>
      </w:r>
      <w:proofErr w:type="spellEnd"/>
      <w:r w:rsidRPr="00820F14">
        <w:t xml:space="preserve"> </w:t>
      </w:r>
      <w:proofErr w:type="spellStart"/>
      <w:r w:rsidRPr="00820F14">
        <w:t>kanuni</w:t>
      </w:r>
      <w:proofErr w:type="spellEnd"/>
      <w:r w:rsidRPr="00820F14">
        <w:t xml:space="preserve"> </w:t>
      </w:r>
      <w:proofErr w:type="spellStart"/>
      <w:r w:rsidRPr="00820F14">
        <w:t>mirasçılar</w:t>
      </w:r>
      <w:proofErr w:type="spellEnd"/>
      <w:r w:rsidRPr="00820F14">
        <w:t xml:space="preserve">; </w:t>
      </w:r>
      <w:proofErr w:type="spellStart"/>
      <w:r w:rsidRPr="00820F14">
        <w:t>Mülkiyet</w:t>
      </w:r>
      <w:proofErr w:type="spellEnd"/>
      <w:r w:rsidRPr="00820F14">
        <w:t xml:space="preserve"> </w:t>
      </w:r>
      <w:proofErr w:type="spellStart"/>
      <w:r w:rsidRPr="00820F14">
        <w:t>hakkı</w:t>
      </w:r>
      <w:proofErr w:type="spellEnd"/>
      <w:r w:rsidRPr="00820F14">
        <w:t xml:space="preserve">, </w:t>
      </w:r>
      <w:proofErr w:type="spellStart"/>
      <w:r w:rsidRPr="00820F14">
        <w:t>konusu</w:t>
      </w:r>
      <w:proofErr w:type="spellEnd"/>
      <w:r w:rsidRPr="00820F14">
        <w:t xml:space="preserve">, </w:t>
      </w:r>
      <w:proofErr w:type="spellStart"/>
      <w:r w:rsidRPr="00820F14">
        <w:t>kapsamı</w:t>
      </w:r>
      <w:proofErr w:type="spellEnd"/>
      <w:r w:rsidRPr="00820F14">
        <w:t xml:space="preserve"> </w:t>
      </w:r>
      <w:proofErr w:type="spellStart"/>
      <w:r w:rsidRPr="00820F14">
        <w:t>ve</w:t>
      </w:r>
      <w:proofErr w:type="spellEnd"/>
      <w:r w:rsidRPr="00820F14">
        <w:t xml:space="preserve"> </w:t>
      </w:r>
      <w:proofErr w:type="spellStart"/>
      <w:r w:rsidRPr="00820F14">
        <w:t>türleri</w:t>
      </w:r>
      <w:proofErr w:type="spellEnd"/>
      <w:r w:rsidRPr="00820F14">
        <w:t>;</w:t>
      </w:r>
      <w:r w:rsidRPr="00820F14">
        <w:rPr>
          <w:spacing w:val="80"/>
        </w:rPr>
        <w:t xml:space="preserve"> </w:t>
      </w:r>
      <w:proofErr w:type="spellStart"/>
      <w:r w:rsidRPr="00820F14">
        <w:t>Borç</w:t>
      </w:r>
      <w:proofErr w:type="spellEnd"/>
      <w:r w:rsidRPr="00820F14">
        <w:t xml:space="preserve"> </w:t>
      </w:r>
      <w:proofErr w:type="spellStart"/>
      <w:r w:rsidRPr="00820F14">
        <w:t>kavramı</w:t>
      </w:r>
      <w:proofErr w:type="spellEnd"/>
      <w:r w:rsidRPr="00820F14">
        <w:t xml:space="preserve"> </w:t>
      </w:r>
      <w:proofErr w:type="spellStart"/>
      <w:r w:rsidRPr="00820F14">
        <w:t>ve</w:t>
      </w:r>
      <w:proofErr w:type="spellEnd"/>
      <w:r w:rsidRPr="00820F14">
        <w:t xml:space="preserve"> </w:t>
      </w:r>
      <w:proofErr w:type="spellStart"/>
      <w:r w:rsidRPr="00820F14">
        <w:t>sözleşme</w:t>
      </w:r>
      <w:proofErr w:type="spellEnd"/>
      <w:r w:rsidRPr="00820F14">
        <w:t xml:space="preserve"> </w:t>
      </w:r>
      <w:proofErr w:type="spellStart"/>
      <w:r w:rsidRPr="00820F14">
        <w:t>türleri</w:t>
      </w:r>
      <w:proofErr w:type="spellEnd"/>
      <w:r w:rsidRPr="00820F14">
        <w:t xml:space="preserve">; </w:t>
      </w:r>
      <w:proofErr w:type="spellStart"/>
      <w:r w:rsidRPr="00820F14">
        <w:t>Serbest</w:t>
      </w:r>
      <w:proofErr w:type="spellEnd"/>
      <w:r w:rsidRPr="00820F14">
        <w:t xml:space="preserve"> </w:t>
      </w:r>
      <w:proofErr w:type="spellStart"/>
      <w:r w:rsidRPr="00820F14">
        <w:t>muhasebecilik</w:t>
      </w:r>
      <w:proofErr w:type="spellEnd"/>
      <w:r w:rsidRPr="00820F14">
        <w:t xml:space="preserve"> </w:t>
      </w:r>
      <w:proofErr w:type="spellStart"/>
      <w:r w:rsidRPr="00820F14">
        <w:t>ve</w:t>
      </w:r>
      <w:proofErr w:type="spellEnd"/>
      <w:r w:rsidRPr="00820F14">
        <w:t xml:space="preserve"> </w:t>
      </w:r>
      <w:proofErr w:type="spellStart"/>
      <w:r w:rsidRPr="00820F14">
        <w:t>mali</w:t>
      </w:r>
      <w:proofErr w:type="spellEnd"/>
      <w:r w:rsidRPr="00820F14">
        <w:t xml:space="preserve"> </w:t>
      </w:r>
      <w:proofErr w:type="spellStart"/>
      <w:r w:rsidRPr="00820F14">
        <w:t>müşavirlik</w:t>
      </w:r>
      <w:proofErr w:type="spellEnd"/>
      <w:r w:rsidRPr="00820F14">
        <w:t xml:space="preserve"> </w:t>
      </w:r>
      <w:proofErr w:type="spellStart"/>
      <w:r w:rsidRPr="00820F14">
        <w:t>mevzuatı</w:t>
      </w:r>
      <w:proofErr w:type="spellEnd"/>
      <w:r w:rsidRPr="00820F14">
        <w:t>.</w:t>
      </w:r>
    </w:p>
    <w:p w:rsidR="00820F14" w:rsidRPr="00820F14" w:rsidRDefault="00820F14" w:rsidP="00820F14">
      <w:pPr>
        <w:pStyle w:val="GvdeMetni"/>
      </w:pPr>
    </w:p>
    <w:p w:rsidR="00820F14" w:rsidRPr="00820F14" w:rsidRDefault="00820F14" w:rsidP="00820F14">
      <w:pPr>
        <w:pStyle w:val="GvdeMetni"/>
        <w:tabs>
          <w:tab w:val="left" w:pos="4569"/>
        </w:tabs>
        <w:ind w:left="850" w:right="1"/>
        <w:jc w:val="both"/>
      </w:pPr>
      <w:r w:rsidRPr="00820F14">
        <w:rPr>
          <w:b/>
        </w:rPr>
        <w:t xml:space="preserve">5204107 </w:t>
      </w:r>
      <w:proofErr w:type="spellStart"/>
      <w:r w:rsidRPr="00820F14">
        <w:rPr>
          <w:b/>
        </w:rPr>
        <w:t>Genel</w:t>
      </w:r>
      <w:proofErr w:type="spellEnd"/>
      <w:r w:rsidRPr="00820F14">
        <w:rPr>
          <w:b/>
        </w:rPr>
        <w:t xml:space="preserve"> </w:t>
      </w:r>
      <w:proofErr w:type="spellStart"/>
      <w:r w:rsidRPr="00820F14">
        <w:rPr>
          <w:b/>
        </w:rPr>
        <w:t>İşletme</w:t>
      </w:r>
      <w:proofErr w:type="spellEnd"/>
      <w:r w:rsidRPr="00820F14">
        <w:rPr>
          <w:b/>
        </w:rPr>
        <w:tab/>
      </w:r>
      <w:r w:rsidRPr="00820F14">
        <w:rPr>
          <w:b/>
          <w:spacing w:val="-2"/>
        </w:rPr>
        <w:t xml:space="preserve">(3-0)4 </w:t>
      </w:r>
      <w:proofErr w:type="spellStart"/>
      <w:r w:rsidRPr="00820F14">
        <w:t>İşletmenin</w:t>
      </w:r>
      <w:proofErr w:type="spellEnd"/>
      <w:r w:rsidRPr="00820F14">
        <w:t xml:space="preserve"> </w:t>
      </w:r>
      <w:proofErr w:type="spellStart"/>
      <w:r w:rsidRPr="00820F14">
        <w:t>temel</w:t>
      </w:r>
      <w:proofErr w:type="spellEnd"/>
      <w:r w:rsidRPr="00820F14">
        <w:t xml:space="preserve"> </w:t>
      </w:r>
      <w:proofErr w:type="spellStart"/>
      <w:r w:rsidRPr="00820F14">
        <w:t>kavramları</w:t>
      </w:r>
      <w:proofErr w:type="spellEnd"/>
      <w:r w:rsidRPr="00820F14">
        <w:t xml:space="preserve">, </w:t>
      </w:r>
      <w:proofErr w:type="spellStart"/>
      <w:r w:rsidRPr="00820F14">
        <w:t>amaçları</w:t>
      </w:r>
      <w:proofErr w:type="spellEnd"/>
      <w:r w:rsidRPr="00820F14">
        <w:t xml:space="preserve"> </w:t>
      </w:r>
      <w:proofErr w:type="spellStart"/>
      <w:r w:rsidRPr="00820F14">
        <w:t>ve</w:t>
      </w:r>
      <w:proofErr w:type="spellEnd"/>
      <w:r w:rsidRPr="00820F14">
        <w:t xml:space="preserve"> </w:t>
      </w:r>
      <w:proofErr w:type="spellStart"/>
      <w:r w:rsidRPr="00820F14">
        <w:t>çevre</w:t>
      </w:r>
      <w:proofErr w:type="spellEnd"/>
      <w:r w:rsidRPr="00820F14">
        <w:t xml:space="preserve"> </w:t>
      </w:r>
      <w:proofErr w:type="spellStart"/>
      <w:r w:rsidRPr="00820F14">
        <w:t>ile</w:t>
      </w:r>
      <w:proofErr w:type="spellEnd"/>
      <w:r w:rsidRPr="00820F14">
        <w:t xml:space="preserve"> </w:t>
      </w:r>
      <w:proofErr w:type="spellStart"/>
      <w:r w:rsidRPr="00820F14">
        <w:t>ilişkileri</w:t>
      </w:r>
      <w:proofErr w:type="spellEnd"/>
      <w:r w:rsidRPr="00820F14">
        <w:t xml:space="preserve">; </w:t>
      </w:r>
      <w:proofErr w:type="spellStart"/>
      <w:r w:rsidRPr="00820F14">
        <w:t>işletmelerin</w:t>
      </w:r>
      <w:proofErr w:type="spellEnd"/>
      <w:r w:rsidRPr="00820F14">
        <w:t xml:space="preserve"> </w:t>
      </w:r>
      <w:proofErr w:type="spellStart"/>
      <w:r w:rsidRPr="00820F14">
        <w:t>sınıflandırılması</w:t>
      </w:r>
      <w:proofErr w:type="spellEnd"/>
      <w:r w:rsidRPr="00820F14">
        <w:t xml:space="preserve">; </w:t>
      </w:r>
      <w:proofErr w:type="spellStart"/>
      <w:r w:rsidRPr="00820F14">
        <w:t>işletmelerin</w:t>
      </w:r>
      <w:proofErr w:type="spellEnd"/>
      <w:r w:rsidRPr="00820F14">
        <w:t xml:space="preserve"> </w:t>
      </w:r>
      <w:proofErr w:type="spellStart"/>
      <w:r w:rsidRPr="00820F14">
        <w:t>kuruluş</w:t>
      </w:r>
      <w:proofErr w:type="spellEnd"/>
      <w:r w:rsidRPr="00820F14">
        <w:t xml:space="preserve"> </w:t>
      </w:r>
      <w:proofErr w:type="spellStart"/>
      <w:r w:rsidRPr="00820F14">
        <w:t>çalışmaları</w:t>
      </w:r>
      <w:proofErr w:type="spellEnd"/>
      <w:r w:rsidRPr="00820F14">
        <w:t xml:space="preserve">, </w:t>
      </w:r>
      <w:proofErr w:type="spellStart"/>
      <w:r w:rsidRPr="00820F14">
        <w:t>büyüklüğü</w:t>
      </w:r>
      <w:proofErr w:type="spellEnd"/>
      <w:r w:rsidRPr="00820F14">
        <w:t xml:space="preserve"> </w:t>
      </w:r>
      <w:proofErr w:type="spellStart"/>
      <w:r w:rsidRPr="00820F14">
        <w:t>ve</w:t>
      </w:r>
      <w:proofErr w:type="spellEnd"/>
      <w:r w:rsidRPr="00820F14">
        <w:t xml:space="preserve"> </w:t>
      </w:r>
      <w:proofErr w:type="spellStart"/>
      <w:r w:rsidRPr="00820F14">
        <w:t>kapasitesi</w:t>
      </w:r>
      <w:proofErr w:type="spellEnd"/>
      <w:r w:rsidRPr="00820F14">
        <w:t xml:space="preserve">; </w:t>
      </w:r>
      <w:proofErr w:type="spellStart"/>
      <w:r w:rsidRPr="00820F14">
        <w:t>işletme</w:t>
      </w:r>
      <w:proofErr w:type="spellEnd"/>
      <w:r w:rsidRPr="00820F14">
        <w:t xml:space="preserve"> </w:t>
      </w:r>
      <w:proofErr w:type="spellStart"/>
      <w:r w:rsidRPr="00820F14">
        <w:rPr>
          <w:spacing w:val="-2"/>
        </w:rPr>
        <w:t>fonksiyonları</w:t>
      </w:r>
      <w:proofErr w:type="spellEnd"/>
      <w:r w:rsidRPr="00820F14">
        <w:rPr>
          <w:spacing w:val="-2"/>
        </w:rPr>
        <w:t>.</w:t>
      </w:r>
    </w:p>
    <w:p w:rsidR="00820F14" w:rsidRPr="00820F14" w:rsidRDefault="00820F14" w:rsidP="00820F14">
      <w:pPr>
        <w:pStyle w:val="GvdeMetni"/>
      </w:pPr>
    </w:p>
    <w:p w:rsidR="00820F14" w:rsidRPr="00820F14" w:rsidRDefault="00820F14" w:rsidP="00820F14">
      <w:pPr>
        <w:pStyle w:val="GvdeMetni"/>
        <w:tabs>
          <w:tab w:val="left" w:pos="4559"/>
        </w:tabs>
        <w:ind w:left="850"/>
        <w:jc w:val="both"/>
      </w:pPr>
      <w:r w:rsidRPr="00820F14">
        <w:rPr>
          <w:b/>
        </w:rPr>
        <w:t xml:space="preserve">5204109 </w:t>
      </w:r>
      <w:proofErr w:type="spellStart"/>
      <w:r w:rsidRPr="00820F14">
        <w:rPr>
          <w:b/>
        </w:rPr>
        <w:t>Örgütsel</w:t>
      </w:r>
      <w:proofErr w:type="spellEnd"/>
      <w:r w:rsidRPr="00820F14">
        <w:rPr>
          <w:b/>
        </w:rPr>
        <w:t xml:space="preserve"> </w:t>
      </w:r>
      <w:proofErr w:type="spellStart"/>
      <w:r w:rsidRPr="00820F14">
        <w:rPr>
          <w:b/>
        </w:rPr>
        <w:t>Davranış</w:t>
      </w:r>
      <w:proofErr w:type="spellEnd"/>
      <w:r w:rsidRPr="00820F14">
        <w:rPr>
          <w:b/>
        </w:rPr>
        <w:tab/>
      </w:r>
      <w:r w:rsidRPr="00820F14">
        <w:rPr>
          <w:b/>
          <w:spacing w:val="-2"/>
        </w:rPr>
        <w:t xml:space="preserve">(3-0)4 </w:t>
      </w:r>
      <w:proofErr w:type="spellStart"/>
      <w:r w:rsidRPr="00820F14">
        <w:t>Örgütsel</w:t>
      </w:r>
      <w:proofErr w:type="spellEnd"/>
      <w:r w:rsidRPr="00820F14">
        <w:t xml:space="preserve"> </w:t>
      </w:r>
      <w:proofErr w:type="spellStart"/>
      <w:r w:rsidRPr="00820F14">
        <w:t>davranışın</w:t>
      </w:r>
      <w:proofErr w:type="spellEnd"/>
      <w:r w:rsidRPr="00820F14">
        <w:t xml:space="preserve"> </w:t>
      </w:r>
      <w:proofErr w:type="spellStart"/>
      <w:r w:rsidRPr="00820F14">
        <w:t>bilimsel</w:t>
      </w:r>
      <w:proofErr w:type="spellEnd"/>
      <w:r w:rsidRPr="00820F14">
        <w:t xml:space="preserve"> </w:t>
      </w:r>
      <w:proofErr w:type="spellStart"/>
      <w:r w:rsidRPr="00820F14">
        <w:t>temelleri</w:t>
      </w:r>
      <w:proofErr w:type="spellEnd"/>
      <w:r w:rsidRPr="00820F14">
        <w:t xml:space="preserve">; </w:t>
      </w:r>
      <w:proofErr w:type="spellStart"/>
      <w:r w:rsidRPr="00820F14">
        <w:t>örgütsel</w:t>
      </w:r>
      <w:proofErr w:type="spellEnd"/>
      <w:r w:rsidRPr="00820F14">
        <w:rPr>
          <w:spacing w:val="40"/>
        </w:rPr>
        <w:t xml:space="preserve"> </w:t>
      </w:r>
      <w:proofErr w:type="spellStart"/>
      <w:r w:rsidRPr="00820F14">
        <w:t>davranışın</w:t>
      </w:r>
      <w:proofErr w:type="spellEnd"/>
      <w:r w:rsidRPr="00820F14">
        <w:t xml:space="preserve"> </w:t>
      </w:r>
      <w:proofErr w:type="spellStart"/>
      <w:r w:rsidRPr="00820F14">
        <w:t>tarihsel</w:t>
      </w:r>
      <w:proofErr w:type="spellEnd"/>
      <w:r w:rsidRPr="00820F14">
        <w:t xml:space="preserve"> </w:t>
      </w:r>
      <w:proofErr w:type="spellStart"/>
      <w:r w:rsidRPr="00820F14">
        <w:t>gelişimi</w:t>
      </w:r>
      <w:proofErr w:type="spellEnd"/>
      <w:r w:rsidRPr="00820F14">
        <w:t xml:space="preserve">; </w:t>
      </w:r>
      <w:proofErr w:type="spellStart"/>
      <w:r w:rsidRPr="00820F14">
        <w:t>araştırma</w:t>
      </w:r>
      <w:proofErr w:type="spellEnd"/>
      <w:r w:rsidRPr="00820F14">
        <w:t xml:space="preserve"> </w:t>
      </w:r>
      <w:proofErr w:type="spellStart"/>
      <w:r w:rsidRPr="00820F14">
        <w:t>teknikleri</w:t>
      </w:r>
      <w:proofErr w:type="spellEnd"/>
      <w:r w:rsidRPr="00820F14">
        <w:t xml:space="preserve">; </w:t>
      </w:r>
      <w:proofErr w:type="spellStart"/>
      <w:r w:rsidRPr="00820F14">
        <w:t>örgüt</w:t>
      </w:r>
      <w:proofErr w:type="spellEnd"/>
      <w:r w:rsidRPr="00820F14">
        <w:t xml:space="preserve"> </w:t>
      </w:r>
      <w:proofErr w:type="spellStart"/>
      <w:r w:rsidRPr="00820F14">
        <w:t>içinde</w:t>
      </w:r>
      <w:proofErr w:type="spellEnd"/>
      <w:r w:rsidRPr="00820F14">
        <w:t xml:space="preserve"> </w:t>
      </w:r>
      <w:proofErr w:type="spellStart"/>
      <w:r w:rsidRPr="00820F14">
        <w:t>birey</w:t>
      </w:r>
      <w:proofErr w:type="spellEnd"/>
      <w:r w:rsidRPr="00820F14">
        <w:t xml:space="preserve"> </w:t>
      </w:r>
      <w:proofErr w:type="spellStart"/>
      <w:r w:rsidRPr="00820F14">
        <w:t>ve</w:t>
      </w:r>
      <w:proofErr w:type="spellEnd"/>
      <w:r w:rsidRPr="00820F14">
        <w:t xml:space="preserve"> </w:t>
      </w:r>
      <w:proofErr w:type="spellStart"/>
      <w:r w:rsidRPr="00820F14">
        <w:t>kişilik</w:t>
      </w:r>
      <w:proofErr w:type="spellEnd"/>
      <w:r w:rsidRPr="00820F14">
        <w:t xml:space="preserve">; </w:t>
      </w:r>
      <w:proofErr w:type="spellStart"/>
      <w:r w:rsidRPr="00820F14">
        <w:t>tutumlar</w:t>
      </w:r>
      <w:proofErr w:type="spellEnd"/>
      <w:r w:rsidRPr="00820F14">
        <w:t xml:space="preserve"> </w:t>
      </w:r>
      <w:proofErr w:type="spellStart"/>
      <w:r w:rsidRPr="00820F14">
        <w:t>ve</w:t>
      </w:r>
      <w:proofErr w:type="spellEnd"/>
      <w:r w:rsidRPr="00820F14">
        <w:t xml:space="preserve"> </w:t>
      </w:r>
      <w:proofErr w:type="spellStart"/>
      <w:r w:rsidRPr="00820F14">
        <w:t>iş</w:t>
      </w:r>
      <w:proofErr w:type="spellEnd"/>
      <w:r w:rsidRPr="00820F14">
        <w:t xml:space="preserve"> </w:t>
      </w:r>
      <w:proofErr w:type="spellStart"/>
      <w:r w:rsidRPr="00820F14">
        <w:t>tatmini</w:t>
      </w:r>
      <w:proofErr w:type="spellEnd"/>
      <w:r w:rsidRPr="00820F14">
        <w:t xml:space="preserve">; </w:t>
      </w:r>
      <w:proofErr w:type="spellStart"/>
      <w:r w:rsidRPr="00820F14">
        <w:t>bireysel</w:t>
      </w:r>
      <w:proofErr w:type="spellEnd"/>
      <w:r w:rsidRPr="00820F14">
        <w:t xml:space="preserve"> </w:t>
      </w:r>
      <w:proofErr w:type="spellStart"/>
      <w:r w:rsidRPr="00820F14">
        <w:t>farklılıkların</w:t>
      </w:r>
      <w:proofErr w:type="spellEnd"/>
      <w:r w:rsidRPr="00820F14">
        <w:t xml:space="preserve"> </w:t>
      </w:r>
      <w:proofErr w:type="spellStart"/>
      <w:r w:rsidRPr="00820F14">
        <w:t>temelleri</w:t>
      </w:r>
      <w:proofErr w:type="spellEnd"/>
      <w:r w:rsidRPr="00820F14">
        <w:t xml:space="preserve"> </w:t>
      </w:r>
      <w:proofErr w:type="spellStart"/>
      <w:r w:rsidRPr="00820F14">
        <w:t>biyografik</w:t>
      </w:r>
      <w:proofErr w:type="spellEnd"/>
      <w:r w:rsidRPr="00820F14">
        <w:t xml:space="preserve"> </w:t>
      </w:r>
      <w:proofErr w:type="spellStart"/>
      <w:r w:rsidRPr="00820F14">
        <w:t>karakteristikler</w:t>
      </w:r>
      <w:proofErr w:type="spellEnd"/>
      <w:r w:rsidRPr="00820F14">
        <w:t xml:space="preserve"> </w:t>
      </w:r>
      <w:proofErr w:type="spellStart"/>
      <w:r w:rsidRPr="00820F14">
        <w:t>yetenekler</w:t>
      </w:r>
      <w:proofErr w:type="spellEnd"/>
      <w:r w:rsidRPr="00820F14">
        <w:t xml:space="preserve"> </w:t>
      </w:r>
      <w:proofErr w:type="spellStart"/>
      <w:r w:rsidRPr="00820F14">
        <w:t>ve</w:t>
      </w:r>
      <w:proofErr w:type="spellEnd"/>
      <w:r w:rsidRPr="00820F14">
        <w:t xml:space="preserve"> </w:t>
      </w:r>
      <w:proofErr w:type="spellStart"/>
      <w:r w:rsidRPr="00820F14">
        <w:t>öğrenme</w:t>
      </w:r>
      <w:proofErr w:type="spellEnd"/>
      <w:r w:rsidRPr="00820F14">
        <w:t xml:space="preserve">; </w:t>
      </w:r>
      <w:proofErr w:type="spellStart"/>
      <w:r w:rsidRPr="00820F14">
        <w:t>örgüt</w:t>
      </w:r>
      <w:proofErr w:type="spellEnd"/>
      <w:r w:rsidRPr="00820F14">
        <w:t xml:space="preserve"> </w:t>
      </w:r>
      <w:proofErr w:type="spellStart"/>
      <w:r w:rsidRPr="00820F14">
        <w:t>kültürü</w:t>
      </w:r>
      <w:proofErr w:type="spellEnd"/>
      <w:r w:rsidRPr="00820F14">
        <w:t xml:space="preserve">, </w:t>
      </w:r>
      <w:proofErr w:type="spellStart"/>
      <w:r w:rsidRPr="00820F14">
        <w:t>örgütlerde</w:t>
      </w:r>
      <w:proofErr w:type="spellEnd"/>
      <w:r w:rsidRPr="00820F14">
        <w:t xml:space="preserve"> </w:t>
      </w:r>
      <w:proofErr w:type="spellStart"/>
      <w:r w:rsidRPr="00820F14">
        <w:t>grup</w:t>
      </w:r>
      <w:proofErr w:type="spellEnd"/>
      <w:r w:rsidRPr="00820F14">
        <w:t xml:space="preserve"> </w:t>
      </w:r>
      <w:proofErr w:type="spellStart"/>
      <w:r w:rsidRPr="00820F14">
        <w:t>ve</w:t>
      </w:r>
      <w:proofErr w:type="spellEnd"/>
      <w:r w:rsidRPr="00820F14">
        <w:t xml:space="preserve"> </w:t>
      </w:r>
      <w:proofErr w:type="spellStart"/>
      <w:r w:rsidRPr="00820F14">
        <w:t>süreçleri</w:t>
      </w:r>
      <w:proofErr w:type="spellEnd"/>
      <w:r w:rsidRPr="00820F14">
        <w:t>;</w:t>
      </w:r>
      <w:r w:rsidRPr="00820F14">
        <w:rPr>
          <w:spacing w:val="-3"/>
        </w:rPr>
        <w:t xml:space="preserve"> </w:t>
      </w:r>
      <w:proofErr w:type="spellStart"/>
      <w:r w:rsidRPr="00820F14">
        <w:t>örgütlerde</w:t>
      </w:r>
      <w:proofErr w:type="spellEnd"/>
      <w:r w:rsidRPr="00820F14">
        <w:rPr>
          <w:spacing w:val="-3"/>
        </w:rPr>
        <w:t xml:space="preserve"> </w:t>
      </w:r>
      <w:proofErr w:type="spellStart"/>
      <w:r w:rsidRPr="00820F14">
        <w:t>grupla</w:t>
      </w:r>
      <w:proofErr w:type="spellEnd"/>
      <w:r w:rsidRPr="00820F14">
        <w:rPr>
          <w:spacing w:val="-3"/>
        </w:rPr>
        <w:t xml:space="preserve"> </w:t>
      </w:r>
      <w:proofErr w:type="spellStart"/>
      <w:r w:rsidRPr="00820F14">
        <w:t>çalışma</w:t>
      </w:r>
      <w:proofErr w:type="spellEnd"/>
      <w:r w:rsidRPr="00820F14">
        <w:rPr>
          <w:spacing w:val="-3"/>
        </w:rPr>
        <w:t xml:space="preserve"> </w:t>
      </w:r>
      <w:proofErr w:type="spellStart"/>
      <w:r w:rsidRPr="00820F14">
        <w:t>teknikleri</w:t>
      </w:r>
      <w:proofErr w:type="spellEnd"/>
      <w:r w:rsidRPr="00820F14">
        <w:rPr>
          <w:spacing w:val="-3"/>
        </w:rPr>
        <w:t xml:space="preserve"> </w:t>
      </w:r>
      <w:proofErr w:type="spellStart"/>
      <w:r w:rsidRPr="00820F14">
        <w:t>ve</w:t>
      </w:r>
      <w:proofErr w:type="spellEnd"/>
      <w:r w:rsidRPr="00820F14">
        <w:rPr>
          <w:spacing w:val="-3"/>
        </w:rPr>
        <w:t xml:space="preserve"> </w:t>
      </w:r>
      <w:proofErr w:type="spellStart"/>
      <w:r w:rsidRPr="00820F14">
        <w:t>katılımlı</w:t>
      </w:r>
      <w:proofErr w:type="spellEnd"/>
      <w:r w:rsidRPr="00820F14">
        <w:t xml:space="preserve"> </w:t>
      </w:r>
      <w:proofErr w:type="spellStart"/>
      <w:r w:rsidRPr="00820F14">
        <w:t>yönetim</w:t>
      </w:r>
      <w:proofErr w:type="spellEnd"/>
      <w:r w:rsidRPr="00820F14">
        <w:t xml:space="preserve">; </w:t>
      </w:r>
      <w:proofErr w:type="spellStart"/>
      <w:r w:rsidRPr="00820F14">
        <w:t>örgütlerde</w:t>
      </w:r>
      <w:proofErr w:type="spellEnd"/>
      <w:r w:rsidRPr="00820F14">
        <w:t xml:space="preserve"> </w:t>
      </w:r>
      <w:proofErr w:type="spellStart"/>
      <w:r w:rsidRPr="00820F14">
        <w:t>güdüleme</w:t>
      </w:r>
      <w:proofErr w:type="spellEnd"/>
      <w:r w:rsidRPr="00820F14">
        <w:t xml:space="preserve"> </w:t>
      </w:r>
      <w:proofErr w:type="spellStart"/>
      <w:r w:rsidRPr="00820F14">
        <w:t>süreci</w:t>
      </w:r>
      <w:proofErr w:type="spellEnd"/>
      <w:r w:rsidRPr="00820F14">
        <w:t xml:space="preserve"> </w:t>
      </w:r>
      <w:proofErr w:type="spellStart"/>
      <w:r w:rsidRPr="00820F14">
        <w:t>ve</w:t>
      </w:r>
      <w:proofErr w:type="spellEnd"/>
      <w:r w:rsidRPr="00820F14">
        <w:t xml:space="preserve"> </w:t>
      </w:r>
      <w:proofErr w:type="spellStart"/>
      <w:r w:rsidRPr="00820F14">
        <w:t>kuramları</w:t>
      </w:r>
      <w:proofErr w:type="spellEnd"/>
      <w:r w:rsidRPr="00820F14">
        <w:t xml:space="preserve">; </w:t>
      </w:r>
      <w:proofErr w:type="spellStart"/>
      <w:r w:rsidRPr="00820F14">
        <w:t>örgütlerde</w:t>
      </w:r>
      <w:proofErr w:type="spellEnd"/>
      <w:r w:rsidRPr="00820F14">
        <w:t xml:space="preserve"> </w:t>
      </w:r>
      <w:proofErr w:type="spellStart"/>
      <w:r w:rsidRPr="00820F14">
        <w:t>liderlik</w:t>
      </w:r>
      <w:proofErr w:type="spellEnd"/>
      <w:r w:rsidRPr="00820F14">
        <w:t xml:space="preserve"> </w:t>
      </w:r>
      <w:proofErr w:type="spellStart"/>
      <w:r w:rsidRPr="00820F14">
        <w:t>ve</w:t>
      </w:r>
      <w:proofErr w:type="spellEnd"/>
      <w:r w:rsidRPr="00820F14">
        <w:t xml:space="preserve"> </w:t>
      </w:r>
      <w:proofErr w:type="spellStart"/>
      <w:r w:rsidRPr="00820F14">
        <w:t>kuramları</w:t>
      </w:r>
      <w:proofErr w:type="spellEnd"/>
      <w:r w:rsidRPr="00820F14">
        <w:t xml:space="preserve">; </w:t>
      </w:r>
      <w:proofErr w:type="spellStart"/>
      <w:r w:rsidRPr="00820F14">
        <w:t>örgütlerde</w:t>
      </w:r>
      <w:proofErr w:type="spellEnd"/>
      <w:r w:rsidRPr="00820F14">
        <w:t xml:space="preserve"> </w:t>
      </w:r>
      <w:proofErr w:type="spellStart"/>
      <w:r w:rsidRPr="00820F14">
        <w:t>çatışma</w:t>
      </w:r>
      <w:proofErr w:type="spellEnd"/>
      <w:r w:rsidRPr="00820F14">
        <w:t xml:space="preserve">; </w:t>
      </w:r>
      <w:proofErr w:type="spellStart"/>
      <w:r w:rsidRPr="00820F14">
        <w:t>örgütlerde</w:t>
      </w:r>
      <w:proofErr w:type="spellEnd"/>
      <w:r w:rsidRPr="00820F14">
        <w:t xml:space="preserve"> </w:t>
      </w:r>
      <w:proofErr w:type="spellStart"/>
      <w:r w:rsidRPr="00820F14">
        <w:t>stres</w:t>
      </w:r>
      <w:proofErr w:type="spellEnd"/>
      <w:r w:rsidRPr="00820F14">
        <w:t xml:space="preserve"> </w:t>
      </w:r>
      <w:proofErr w:type="spellStart"/>
      <w:r w:rsidRPr="00820F14">
        <w:t>ve</w:t>
      </w:r>
      <w:proofErr w:type="spellEnd"/>
      <w:r w:rsidRPr="00820F14">
        <w:t xml:space="preserve"> </w:t>
      </w:r>
      <w:proofErr w:type="spellStart"/>
      <w:r w:rsidRPr="00820F14">
        <w:t>yönetimi</w:t>
      </w:r>
      <w:proofErr w:type="spellEnd"/>
      <w:r w:rsidRPr="00820F14">
        <w:t xml:space="preserve">; </w:t>
      </w:r>
      <w:proofErr w:type="spellStart"/>
      <w:r w:rsidRPr="00820F14">
        <w:t>örgütsel</w:t>
      </w:r>
      <w:proofErr w:type="spellEnd"/>
      <w:r w:rsidRPr="00820F14">
        <w:t xml:space="preserve"> </w:t>
      </w:r>
      <w:proofErr w:type="spellStart"/>
      <w:r w:rsidRPr="00820F14">
        <w:t>çevre</w:t>
      </w:r>
      <w:proofErr w:type="spellEnd"/>
      <w:r w:rsidRPr="00820F14">
        <w:t xml:space="preserve"> </w:t>
      </w:r>
      <w:proofErr w:type="spellStart"/>
      <w:r w:rsidRPr="00820F14">
        <w:t>ve</w:t>
      </w:r>
      <w:proofErr w:type="spellEnd"/>
      <w:r w:rsidRPr="00820F14">
        <w:t xml:space="preserve"> </w:t>
      </w:r>
      <w:proofErr w:type="spellStart"/>
      <w:r w:rsidRPr="00820F14">
        <w:t>teknoloji</w:t>
      </w:r>
      <w:proofErr w:type="spellEnd"/>
      <w:r w:rsidRPr="00820F14">
        <w:t xml:space="preserve">; </w:t>
      </w:r>
      <w:proofErr w:type="spellStart"/>
      <w:r w:rsidRPr="00820F14">
        <w:t>örgütsel</w:t>
      </w:r>
      <w:proofErr w:type="spellEnd"/>
      <w:r w:rsidRPr="00820F14">
        <w:t xml:space="preserve"> </w:t>
      </w:r>
      <w:proofErr w:type="spellStart"/>
      <w:r w:rsidRPr="00820F14">
        <w:t>değişme</w:t>
      </w:r>
      <w:proofErr w:type="spellEnd"/>
      <w:r w:rsidRPr="00820F14">
        <w:t xml:space="preserve">, </w:t>
      </w:r>
      <w:proofErr w:type="spellStart"/>
      <w:r w:rsidRPr="00820F14">
        <w:t>geliştirme</w:t>
      </w:r>
      <w:proofErr w:type="spellEnd"/>
      <w:r w:rsidRPr="00820F14">
        <w:t xml:space="preserve">, </w:t>
      </w:r>
      <w:proofErr w:type="spellStart"/>
      <w:r w:rsidRPr="00820F14">
        <w:t>takım</w:t>
      </w:r>
      <w:proofErr w:type="spellEnd"/>
      <w:r w:rsidRPr="00820F14">
        <w:t xml:space="preserve"> </w:t>
      </w:r>
      <w:proofErr w:type="spellStart"/>
      <w:r w:rsidRPr="00820F14">
        <w:t>çalışmaları</w:t>
      </w:r>
      <w:proofErr w:type="spellEnd"/>
      <w:r w:rsidRPr="00820F14">
        <w:t>;</w:t>
      </w:r>
      <w:r w:rsidRPr="00820F14">
        <w:rPr>
          <w:spacing w:val="40"/>
        </w:rPr>
        <w:t xml:space="preserve"> </w:t>
      </w:r>
      <w:proofErr w:type="spellStart"/>
      <w:r w:rsidRPr="00820F14">
        <w:t>örgütlerde</w:t>
      </w:r>
      <w:proofErr w:type="spellEnd"/>
      <w:r w:rsidRPr="00820F14">
        <w:t xml:space="preserve"> </w:t>
      </w:r>
      <w:proofErr w:type="spellStart"/>
      <w:r w:rsidRPr="00820F14">
        <w:t>güç</w:t>
      </w:r>
      <w:proofErr w:type="spellEnd"/>
      <w:r w:rsidRPr="00820F14">
        <w:t xml:space="preserve"> </w:t>
      </w:r>
      <w:proofErr w:type="spellStart"/>
      <w:r w:rsidRPr="00820F14">
        <w:t>ve</w:t>
      </w:r>
      <w:proofErr w:type="spellEnd"/>
      <w:r w:rsidRPr="00820F14">
        <w:t xml:space="preserve"> </w:t>
      </w:r>
      <w:proofErr w:type="spellStart"/>
      <w:r w:rsidRPr="00820F14">
        <w:t>politika</w:t>
      </w:r>
      <w:proofErr w:type="spellEnd"/>
      <w:r w:rsidRPr="00820F14">
        <w:t xml:space="preserve">; </w:t>
      </w:r>
      <w:proofErr w:type="spellStart"/>
      <w:r w:rsidRPr="00820F14">
        <w:t>örgütlerde</w:t>
      </w:r>
      <w:proofErr w:type="spellEnd"/>
      <w:r w:rsidRPr="00820F14">
        <w:t xml:space="preserve"> </w:t>
      </w:r>
      <w:proofErr w:type="spellStart"/>
      <w:r w:rsidRPr="00820F14">
        <w:t>etik</w:t>
      </w:r>
      <w:proofErr w:type="spellEnd"/>
      <w:r w:rsidRPr="00820F14">
        <w:t xml:space="preserve"> </w:t>
      </w:r>
      <w:proofErr w:type="spellStart"/>
      <w:r w:rsidRPr="00820F14">
        <w:t>davranışlar</w:t>
      </w:r>
      <w:proofErr w:type="spellEnd"/>
      <w:r w:rsidRPr="00820F14">
        <w:t xml:space="preserve">, </w:t>
      </w:r>
      <w:proofErr w:type="spellStart"/>
      <w:r w:rsidRPr="00820F14">
        <w:t>yönetimi</w:t>
      </w:r>
      <w:proofErr w:type="spellEnd"/>
      <w:r w:rsidRPr="00820F14">
        <w:t xml:space="preserve"> </w:t>
      </w:r>
      <w:proofErr w:type="spellStart"/>
      <w:r w:rsidRPr="00820F14">
        <w:t>ve</w:t>
      </w:r>
      <w:proofErr w:type="spellEnd"/>
      <w:r w:rsidRPr="00820F14">
        <w:t xml:space="preserve"> </w:t>
      </w:r>
      <w:proofErr w:type="spellStart"/>
      <w:r w:rsidRPr="00820F14">
        <w:t>kontrolü</w:t>
      </w:r>
      <w:proofErr w:type="spellEnd"/>
      <w:r w:rsidRPr="00820F14">
        <w:t>.</w:t>
      </w:r>
    </w:p>
    <w:p w:rsidR="00820F14" w:rsidRPr="00820F14" w:rsidRDefault="00820F14" w:rsidP="00820F14">
      <w:pPr>
        <w:pStyle w:val="GvdeMetni"/>
      </w:pPr>
    </w:p>
    <w:p w:rsidR="00820F14" w:rsidRPr="00820F14" w:rsidRDefault="00820F14" w:rsidP="00820F14">
      <w:pPr>
        <w:pStyle w:val="GvdeMetni"/>
        <w:tabs>
          <w:tab w:val="left" w:pos="4548"/>
        </w:tabs>
        <w:ind w:left="850" w:right="1"/>
        <w:jc w:val="both"/>
      </w:pPr>
      <w:r w:rsidRPr="00820F14">
        <w:rPr>
          <w:b/>
        </w:rPr>
        <w:t xml:space="preserve">5204111 </w:t>
      </w:r>
      <w:proofErr w:type="spellStart"/>
      <w:r w:rsidRPr="00820F14">
        <w:rPr>
          <w:b/>
        </w:rPr>
        <w:t>Genel</w:t>
      </w:r>
      <w:proofErr w:type="spellEnd"/>
      <w:r w:rsidRPr="00820F14">
        <w:rPr>
          <w:b/>
        </w:rPr>
        <w:t xml:space="preserve"> </w:t>
      </w:r>
      <w:proofErr w:type="spellStart"/>
      <w:r w:rsidRPr="00820F14">
        <w:rPr>
          <w:b/>
        </w:rPr>
        <w:t>Ekonomi</w:t>
      </w:r>
      <w:proofErr w:type="spellEnd"/>
      <w:r w:rsidRPr="00820F14">
        <w:rPr>
          <w:b/>
        </w:rPr>
        <w:tab/>
      </w:r>
      <w:r w:rsidRPr="00820F14">
        <w:rPr>
          <w:b/>
          <w:spacing w:val="-2"/>
        </w:rPr>
        <w:t xml:space="preserve">(2-0)3 </w:t>
      </w:r>
      <w:proofErr w:type="spellStart"/>
      <w:r w:rsidRPr="00820F14">
        <w:t>Ekonomi</w:t>
      </w:r>
      <w:proofErr w:type="spellEnd"/>
      <w:r w:rsidRPr="00820F14">
        <w:t xml:space="preserve"> </w:t>
      </w:r>
      <w:proofErr w:type="spellStart"/>
      <w:r w:rsidRPr="00820F14">
        <w:t>ile</w:t>
      </w:r>
      <w:proofErr w:type="spellEnd"/>
      <w:r w:rsidRPr="00820F14">
        <w:t xml:space="preserve"> </w:t>
      </w:r>
      <w:proofErr w:type="spellStart"/>
      <w:r w:rsidRPr="00820F14">
        <w:t>ilgili</w:t>
      </w:r>
      <w:proofErr w:type="spellEnd"/>
      <w:r w:rsidRPr="00820F14">
        <w:t xml:space="preserve"> </w:t>
      </w:r>
      <w:proofErr w:type="spellStart"/>
      <w:r w:rsidRPr="00820F14">
        <w:t>temel</w:t>
      </w:r>
      <w:proofErr w:type="spellEnd"/>
      <w:r w:rsidRPr="00820F14">
        <w:t xml:space="preserve"> </w:t>
      </w:r>
      <w:proofErr w:type="spellStart"/>
      <w:r w:rsidRPr="00820F14">
        <w:t>kavramlar</w:t>
      </w:r>
      <w:proofErr w:type="spellEnd"/>
      <w:r w:rsidRPr="00820F14">
        <w:t xml:space="preserve"> </w:t>
      </w:r>
      <w:proofErr w:type="spellStart"/>
      <w:r w:rsidRPr="00820F14">
        <w:t>ve</w:t>
      </w:r>
      <w:proofErr w:type="spellEnd"/>
      <w:r w:rsidRPr="00820F14">
        <w:t xml:space="preserve"> </w:t>
      </w:r>
      <w:proofErr w:type="spellStart"/>
      <w:r w:rsidRPr="00820F14">
        <w:t>ekonomik</w:t>
      </w:r>
      <w:proofErr w:type="spellEnd"/>
      <w:r w:rsidRPr="00820F14">
        <w:rPr>
          <w:spacing w:val="40"/>
        </w:rPr>
        <w:t xml:space="preserve"> </w:t>
      </w:r>
      <w:proofErr w:type="spellStart"/>
      <w:r w:rsidRPr="00820F14">
        <w:t>sistemler</w:t>
      </w:r>
      <w:proofErr w:type="spellEnd"/>
      <w:r w:rsidRPr="00820F14">
        <w:t>;</w:t>
      </w:r>
      <w:r w:rsidRPr="00820F14">
        <w:rPr>
          <w:spacing w:val="40"/>
        </w:rPr>
        <w:t xml:space="preserve"> </w:t>
      </w:r>
      <w:proofErr w:type="spellStart"/>
      <w:r w:rsidRPr="00820F14">
        <w:t>fiyat</w:t>
      </w:r>
      <w:proofErr w:type="spellEnd"/>
      <w:r w:rsidRPr="00820F14">
        <w:t xml:space="preserve"> </w:t>
      </w:r>
      <w:proofErr w:type="spellStart"/>
      <w:r w:rsidRPr="00820F14">
        <w:t>teorisi</w:t>
      </w:r>
      <w:proofErr w:type="spellEnd"/>
      <w:r w:rsidRPr="00820F14">
        <w:t xml:space="preserve"> </w:t>
      </w:r>
      <w:proofErr w:type="spellStart"/>
      <w:r w:rsidRPr="00820F14">
        <w:t>ve</w:t>
      </w:r>
      <w:proofErr w:type="spellEnd"/>
      <w:r w:rsidRPr="00820F14">
        <w:t xml:space="preserve"> </w:t>
      </w:r>
      <w:proofErr w:type="spellStart"/>
      <w:r w:rsidRPr="00820F14">
        <w:t>fiyat</w:t>
      </w:r>
      <w:proofErr w:type="spellEnd"/>
      <w:r w:rsidRPr="00820F14">
        <w:t xml:space="preserve"> </w:t>
      </w:r>
      <w:proofErr w:type="spellStart"/>
      <w:r w:rsidRPr="00820F14">
        <w:t>oluşumu</w:t>
      </w:r>
      <w:proofErr w:type="spellEnd"/>
      <w:r w:rsidRPr="00820F14">
        <w:t xml:space="preserve">; </w:t>
      </w:r>
      <w:proofErr w:type="spellStart"/>
      <w:r w:rsidRPr="00820F14">
        <w:t>tüketim</w:t>
      </w:r>
      <w:proofErr w:type="spellEnd"/>
      <w:r w:rsidRPr="00820F14">
        <w:t xml:space="preserve"> </w:t>
      </w:r>
      <w:proofErr w:type="spellStart"/>
      <w:r w:rsidRPr="00820F14">
        <w:t>ve</w:t>
      </w:r>
      <w:proofErr w:type="spellEnd"/>
      <w:r w:rsidRPr="00820F14">
        <w:t xml:space="preserve"> </w:t>
      </w:r>
      <w:proofErr w:type="spellStart"/>
      <w:r w:rsidRPr="00820F14">
        <w:t>üretim</w:t>
      </w:r>
      <w:proofErr w:type="spellEnd"/>
      <w:r w:rsidRPr="00820F14">
        <w:t xml:space="preserve"> </w:t>
      </w:r>
      <w:proofErr w:type="spellStart"/>
      <w:r w:rsidRPr="00820F14">
        <w:t>teorileri</w:t>
      </w:r>
      <w:proofErr w:type="spellEnd"/>
      <w:r w:rsidRPr="00820F14">
        <w:t>;</w:t>
      </w:r>
      <w:r w:rsidRPr="00820F14">
        <w:rPr>
          <w:spacing w:val="40"/>
        </w:rPr>
        <w:t xml:space="preserve"> </w:t>
      </w:r>
      <w:proofErr w:type="spellStart"/>
      <w:r w:rsidRPr="00820F14">
        <w:t>piyasa</w:t>
      </w:r>
      <w:proofErr w:type="spellEnd"/>
      <w:r w:rsidRPr="00820F14">
        <w:t xml:space="preserve"> </w:t>
      </w:r>
      <w:proofErr w:type="spellStart"/>
      <w:r w:rsidRPr="00820F14">
        <w:t>çeşitleri</w:t>
      </w:r>
      <w:proofErr w:type="spellEnd"/>
      <w:r w:rsidRPr="00820F14">
        <w:t xml:space="preserve"> </w:t>
      </w:r>
      <w:proofErr w:type="spellStart"/>
      <w:r w:rsidRPr="00820F14">
        <w:t>ve</w:t>
      </w:r>
      <w:proofErr w:type="spellEnd"/>
      <w:r w:rsidRPr="00820F14">
        <w:t xml:space="preserve"> firma </w:t>
      </w:r>
      <w:proofErr w:type="spellStart"/>
      <w:r w:rsidRPr="00820F14">
        <w:t>dengesi</w:t>
      </w:r>
      <w:proofErr w:type="spellEnd"/>
      <w:r w:rsidRPr="00820F14">
        <w:t xml:space="preserve"> </w:t>
      </w:r>
      <w:proofErr w:type="spellStart"/>
      <w:r w:rsidRPr="00820F14">
        <w:t>analizleri</w:t>
      </w:r>
      <w:proofErr w:type="spellEnd"/>
      <w:r w:rsidRPr="00820F14">
        <w:t xml:space="preserve">; </w:t>
      </w:r>
      <w:proofErr w:type="spellStart"/>
      <w:r w:rsidRPr="00820F14">
        <w:t>faktör</w:t>
      </w:r>
      <w:proofErr w:type="spellEnd"/>
      <w:r w:rsidRPr="00820F14">
        <w:t xml:space="preserve"> </w:t>
      </w:r>
      <w:proofErr w:type="spellStart"/>
      <w:r w:rsidRPr="00820F14">
        <w:t>fiyatları</w:t>
      </w:r>
      <w:proofErr w:type="spellEnd"/>
      <w:r w:rsidRPr="00820F14">
        <w:t xml:space="preserve"> </w:t>
      </w:r>
      <w:proofErr w:type="spellStart"/>
      <w:r w:rsidRPr="00820F14">
        <w:t>ve</w:t>
      </w:r>
      <w:proofErr w:type="spellEnd"/>
      <w:r w:rsidRPr="00820F14">
        <w:t xml:space="preserve"> </w:t>
      </w:r>
      <w:proofErr w:type="spellStart"/>
      <w:r w:rsidRPr="00820F14">
        <w:t>genel</w:t>
      </w:r>
      <w:proofErr w:type="spellEnd"/>
      <w:r w:rsidRPr="00820F14">
        <w:t xml:space="preserve"> </w:t>
      </w:r>
      <w:proofErr w:type="spellStart"/>
      <w:r w:rsidRPr="00820F14">
        <w:t>denge</w:t>
      </w:r>
      <w:proofErr w:type="spellEnd"/>
      <w:r w:rsidRPr="00820F14">
        <w:t xml:space="preserve">. </w:t>
      </w:r>
      <w:proofErr w:type="spellStart"/>
      <w:proofErr w:type="gramStart"/>
      <w:r w:rsidRPr="00820F14">
        <w:t>millî</w:t>
      </w:r>
      <w:proofErr w:type="spellEnd"/>
      <w:proofErr w:type="gramEnd"/>
      <w:r w:rsidRPr="00820F14">
        <w:t xml:space="preserve"> </w:t>
      </w:r>
      <w:proofErr w:type="spellStart"/>
      <w:r w:rsidRPr="00820F14">
        <w:t>gelir</w:t>
      </w:r>
      <w:proofErr w:type="spellEnd"/>
      <w:r w:rsidRPr="00820F14">
        <w:t xml:space="preserve"> </w:t>
      </w:r>
      <w:proofErr w:type="spellStart"/>
      <w:r w:rsidRPr="00820F14">
        <w:t>ve</w:t>
      </w:r>
      <w:proofErr w:type="spellEnd"/>
      <w:r w:rsidRPr="00820F14">
        <w:t xml:space="preserve"> </w:t>
      </w:r>
      <w:proofErr w:type="spellStart"/>
      <w:r w:rsidRPr="00820F14">
        <w:t>istihdam</w:t>
      </w:r>
      <w:proofErr w:type="spellEnd"/>
      <w:r w:rsidRPr="00820F14">
        <w:t>;</w:t>
      </w:r>
      <w:r w:rsidRPr="00820F14">
        <w:rPr>
          <w:spacing w:val="40"/>
        </w:rPr>
        <w:t xml:space="preserve"> </w:t>
      </w:r>
      <w:r w:rsidRPr="00820F14">
        <w:t xml:space="preserve">para </w:t>
      </w:r>
      <w:proofErr w:type="spellStart"/>
      <w:r w:rsidRPr="00820F14">
        <w:t>ve</w:t>
      </w:r>
      <w:proofErr w:type="spellEnd"/>
      <w:r w:rsidRPr="00820F14">
        <w:t xml:space="preserve"> para </w:t>
      </w:r>
      <w:proofErr w:type="spellStart"/>
      <w:r w:rsidRPr="00820F14">
        <w:t>politikaları</w:t>
      </w:r>
      <w:proofErr w:type="spellEnd"/>
      <w:r w:rsidRPr="00820F14">
        <w:t xml:space="preserve">; </w:t>
      </w:r>
      <w:proofErr w:type="spellStart"/>
      <w:r w:rsidRPr="00820F14">
        <w:t>dış</w:t>
      </w:r>
      <w:proofErr w:type="spellEnd"/>
      <w:r w:rsidRPr="00820F14">
        <w:t xml:space="preserve"> </w:t>
      </w:r>
      <w:proofErr w:type="spellStart"/>
      <w:r w:rsidRPr="00820F14">
        <w:t>ticaret</w:t>
      </w:r>
      <w:proofErr w:type="spellEnd"/>
      <w:r w:rsidRPr="00820F14">
        <w:t xml:space="preserve">; </w:t>
      </w:r>
      <w:proofErr w:type="spellStart"/>
      <w:r w:rsidRPr="00820F14">
        <w:t>ekonomik</w:t>
      </w:r>
      <w:proofErr w:type="spellEnd"/>
      <w:r w:rsidRPr="00820F14">
        <w:t xml:space="preserve"> </w:t>
      </w:r>
      <w:proofErr w:type="spellStart"/>
      <w:r w:rsidRPr="00820F14">
        <w:t>büyüme</w:t>
      </w:r>
      <w:proofErr w:type="spellEnd"/>
      <w:r w:rsidRPr="00820F14">
        <w:t xml:space="preserve">, </w:t>
      </w:r>
      <w:proofErr w:type="spellStart"/>
      <w:r w:rsidRPr="00820F14">
        <w:t>ekonomik</w:t>
      </w:r>
      <w:proofErr w:type="spellEnd"/>
      <w:r w:rsidRPr="00820F14">
        <w:t xml:space="preserve"> </w:t>
      </w:r>
      <w:proofErr w:type="spellStart"/>
      <w:r w:rsidRPr="00820F14">
        <w:t>dalgalanma</w:t>
      </w:r>
      <w:proofErr w:type="spellEnd"/>
      <w:r w:rsidRPr="00820F14">
        <w:t xml:space="preserve"> </w:t>
      </w:r>
      <w:proofErr w:type="spellStart"/>
      <w:r w:rsidRPr="00820F14">
        <w:t>ve</w:t>
      </w:r>
      <w:proofErr w:type="spellEnd"/>
      <w:r w:rsidRPr="00820F14">
        <w:t xml:space="preserve"> </w:t>
      </w:r>
      <w:proofErr w:type="spellStart"/>
      <w:r w:rsidRPr="00820F14">
        <w:t>gelir</w:t>
      </w:r>
      <w:proofErr w:type="spellEnd"/>
      <w:r w:rsidRPr="00820F14">
        <w:t xml:space="preserve"> </w:t>
      </w:r>
      <w:proofErr w:type="spellStart"/>
      <w:r w:rsidRPr="00820F14">
        <w:t>dağılımı</w:t>
      </w:r>
      <w:proofErr w:type="spellEnd"/>
      <w:r w:rsidRPr="00820F14">
        <w:t>.</w:t>
      </w:r>
    </w:p>
    <w:p w:rsidR="00820F14" w:rsidRPr="00820F14" w:rsidRDefault="00820F14" w:rsidP="00820F14">
      <w:pPr>
        <w:pStyle w:val="GvdeMetni"/>
      </w:pPr>
    </w:p>
    <w:p w:rsidR="00820F14" w:rsidRPr="00820F14" w:rsidRDefault="00820F14" w:rsidP="00820F14">
      <w:pPr>
        <w:pStyle w:val="GvdeMetni"/>
        <w:ind w:left="850" w:right="1"/>
        <w:jc w:val="both"/>
      </w:pPr>
      <w:r w:rsidRPr="00820F14">
        <w:rPr>
          <w:b/>
        </w:rPr>
        <w:t>0102102</w:t>
      </w:r>
      <w:r w:rsidRPr="00820F14">
        <w:rPr>
          <w:b/>
          <w:spacing w:val="-3"/>
        </w:rPr>
        <w:t xml:space="preserve"> </w:t>
      </w:r>
      <w:r w:rsidRPr="00820F14">
        <w:rPr>
          <w:b/>
        </w:rPr>
        <w:t>Atatürk</w:t>
      </w:r>
      <w:r w:rsidRPr="00820F14">
        <w:rPr>
          <w:b/>
          <w:spacing w:val="-3"/>
        </w:rPr>
        <w:t xml:space="preserve"> </w:t>
      </w:r>
      <w:proofErr w:type="spellStart"/>
      <w:r w:rsidRPr="00820F14">
        <w:rPr>
          <w:b/>
        </w:rPr>
        <w:t>İlkeleri</w:t>
      </w:r>
      <w:proofErr w:type="spellEnd"/>
      <w:r w:rsidRPr="00820F14">
        <w:rPr>
          <w:b/>
          <w:spacing w:val="-3"/>
        </w:rPr>
        <w:t xml:space="preserve"> </w:t>
      </w:r>
      <w:proofErr w:type="spellStart"/>
      <w:r w:rsidRPr="00820F14">
        <w:rPr>
          <w:b/>
        </w:rPr>
        <w:t>Ve</w:t>
      </w:r>
      <w:proofErr w:type="spellEnd"/>
      <w:r w:rsidRPr="00820F14">
        <w:rPr>
          <w:b/>
          <w:spacing w:val="-3"/>
        </w:rPr>
        <w:t xml:space="preserve"> </w:t>
      </w:r>
      <w:proofErr w:type="spellStart"/>
      <w:r w:rsidRPr="00820F14">
        <w:rPr>
          <w:b/>
        </w:rPr>
        <w:t>İnkılap</w:t>
      </w:r>
      <w:proofErr w:type="spellEnd"/>
      <w:r w:rsidRPr="00820F14">
        <w:rPr>
          <w:b/>
          <w:spacing w:val="-3"/>
        </w:rPr>
        <w:t xml:space="preserve"> </w:t>
      </w:r>
      <w:proofErr w:type="spellStart"/>
      <w:r w:rsidRPr="00820F14">
        <w:rPr>
          <w:b/>
        </w:rPr>
        <w:t>Tarihi</w:t>
      </w:r>
      <w:proofErr w:type="spellEnd"/>
      <w:r w:rsidRPr="00820F14">
        <w:rPr>
          <w:b/>
        </w:rPr>
        <w:t>-II</w:t>
      </w:r>
      <w:r w:rsidRPr="00820F14">
        <w:rPr>
          <w:b/>
          <w:spacing w:val="80"/>
        </w:rPr>
        <w:t xml:space="preserve"> </w:t>
      </w:r>
      <w:r w:rsidRPr="00820F14">
        <w:rPr>
          <w:b/>
        </w:rPr>
        <w:t xml:space="preserve">(2-0)2 </w:t>
      </w:r>
      <w:proofErr w:type="spellStart"/>
      <w:r w:rsidRPr="00820F14">
        <w:t>Yeni</w:t>
      </w:r>
      <w:proofErr w:type="spellEnd"/>
      <w:r w:rsidRPr="00820F14">
        <w:t xml:space="preserve"> </w:t>
      </w:r>
      <w:proofErr w:type="spellStart"/>
      <w:r w:rsidRPr="00820F14">
        <w:t>Türk</w:t>
      </w:r>
      <w:proofErr w:type="spellEnd"/>
      <w:r w:rsidRPr="00820F14">
        <w:t xml:space="preserve"> </w:t>
      </w:r>
      <w:proofErr w:type="spellStart"/>
      <w:r w:rsidRPr="00820F14">
        <w:t>Devleti'nin</w:t>
      </w:r>
      <w:proofErr w:type="spellEnd"/>
      <w:r w:rsidRPr="00820F14">
        <w:t xml:space="preserve"> </w:t>
      </w:r>
      <w:proofErr w:type="spellStart"/>
      <w:r w:rsidRPr="00820F14">
        <w:t>temeli</w:t>
      </w:r>
      <w:proofErr w:type="spellEnd"/>
      <w:r w:rsidRPr="00820F14">
        <w:t xml:space="preserve"> </w:t>
      </w:r>
      <w:proofErr w:type="spellStart"/>
      <w:r w:rsidRPr="00820F14">
        <w:t>olan</w:t>
      </w:r>
      <w:proofErr w:type="spellEnd"/>
      <w:r w:rsidRPr="00820F14">
        <w:t xml:space="preserve"> </w:t>
      </w:r>
      <w:proofErr w:type="spellStart"/>
      <w:r w:rsidRPr="00820F14">
        <w:t>inkılaplar</w:t>
      </w:r>
      <w:proofErr w:type="spellEnd"/>
      <w:r w:rsidRPr="00820F14">
        <w:t xml:space="preserve"> </w:t>
      </w:r>
      <w:proofErr w:type="spellStart"/>
      <w:r w:rsidRPr="00820F14">
        <w:t>ve</w:t>
      </w:r>
      <w:proofErr w:type="spellEnd"/>
      <w:r w:rsidRPr="00820F14">
        <w:t xml:space="preserve"> </w:t>
      </w:r>
      <w:proofErr w:type="spellStart"/>
      <w:r w:rsidRPr="00820F14">
        <w:t>tarihi</w:t>
      </w:r>
      <w:proofErr w:type="spellEnd"/>
      <w:r w:rsidRPr="00820F14">
        <w:t xml:space="preserve"> </w:t>
      </w:r>
      <w:proofErr w:type="spellStart"/>
      <w:r w:rsidRPr="00820F14">
        <w:t>kökeni</w:t>
      </w:r>
      <w:proofErr w:type="spellEnd"/>
      <w:r w:rsidRPr="00820F14">
        <w:t xml:space="preserve">, </w:t>
      </w:r>
      <w:proofErr w:type="spellStart"/>
      <w:r w:rsidRPr="00820F14">
        <w:t>Cumhuriyet</w:t>
      </w:r>
      <w:proofErr w:type="spellEnd"/>
      <w:r w:rsidRPr="00820F14">
        <w:t xml:space="preserve"> </w:t>
      </w:r>
      <w:proofErr w:type="spellStart"/>
      <w:r w:rsidRPr="00820F14">
        <w:t>Rejiminin</w:t>
      </w:r>
      <w:proofErr w:type="spellEnd"/>
      <w:r w:rsidRPr="00820F14">
        <w:t xml:space="preserve"> </w:t>
      </w:r>
      <w:proofErr w:type="spellStart"/>
      <w:r w:rsidRPr="00820F14">
        <w:t>oturtulma</w:t>
      </w:r>
      <w:proofErr w:type="spellEnd"/>
      <w:r w:rsidRPr="00820F14">
        <w:t xml:space="preserve"> </w:t>
      </w:r>
      <w:proofErr w:type="spellStart"/>
      <w:r w:rsidRPr="00820F14">
        <w:t>çalışmaları</w:t>
      </w:r>
      <w:proofErr w:type="spellEnd"/>
      <w:r w:rsidRPr="00820F14">
        <w:t>, Mustafa</w:t>
      </w:r>
      <w:r w:rsidRPr="00820F14">
        <w:rPr>
          <w:spacing w:val="-1"/>
        </w:rPr>
        <w:t xml:space="preserve"> </w:t>
      </w:r>
      <w:r w:rsidRPr="00820F14">
        <w:t>Kemal</w:t>
      </w:r>
      <w:r w:rsidRPr="00820F14">
        <w:rPr>
          <w:spacing w:val="-1"/>
        </w:rPr>
        <w:t xml:space="preserve"> </w:t>
      </w:r>
      <w:proofErr w:type="spellStart"/>
      <w:r w:rsidRPr="00820F14">
        <w:t>Atatürk'ün</w:t>
      </w:r>
      <w:proofErr w:type="spellEnd"/>
      <w:r w:rsidRPr="00820F14">
        <w:rPr>
          <w:spacing w:val="-1"/>
        </w:rPr>
        <w:t xml:space="preserve"> </w:t>
      </w:r>
      <w:proofErr w:type="spellStart"/>
      <w:r w:rsidRPr="00820F14">
        <w:t>iç</w:t>
      </w:r>
      <w:proofErr w:type="spellEnd"/>
      <w:r w:rsidRPr="00820F14">
        <w:rPr>
          <w:spacing w:val="-1"/>
        </w:rPr>
        <w:t xml:space="preserve"> </w:t>
      </w:r>
      <w:proofErr w:type="spellStart"/>
      <w:r w:rsidRPr="00820F14">
        <w:t>ve</w:t>
      </w:r>
      <w:proofErr w:type="spellEnd"/>
      <w:r w:rsidRPr="00820F14">
        <w:rPr>
          <w:spacing w:val="-1"/>
        </w:rPr>
        <w:t xml:space="preserve"> </w:t>
      </w:r>
      <w:proofErr w:type="spellStart"/>
      <w:r w:rsidRPr="00820F14">
        <w:t>dış</w:t>
      </w:r>
      <w:proofErr w:type="spellEnd"/>
      <w:r w:rsidRPr="00820F14">
        <w:rPr>
          <w:spacing w:val="-1"/>
        </w:rPr>
        <w:t xml:space="preserve"> </w:t>
      </w:r>
      <w:proofErr w:type="spellStart"/>
      <w:r w:rsidRPr="00820F14">
        <w:t>politikası</w:t>
      </w:r>
      <w:proofErr w:type="spellEnd"/>
      <w:r w:rsidRPr="00820F14">
        <w:t>,</w:t>
      </w:r>
      <w:r w:rsidRPr="00820F14">
        <w:rPr>
          <w:spacing w:val="-1"/>
        </w:rPr>
        <w:t xml:space="preserve"> </w:t>
      </w:r>
      <w:proofErr w:type="spellStart"/>
      <w:r w:rsidRPr="00820F14">
        <w:t>Türkiye'de</w:t>
      </w:r>
      <w:proofErr w:type="spellEnd"/>
      <w:r w:rsidRPr="00820F14">
        <w:t xml:space="preserve"> </w:t>
      </w:r>
      <w:proofErr w:type="spellStart"/>
      <w:r w:rsidRPr="00820F14">
        <w:t>tek</w:t>
      </w:r>
      <w:proofErr w:type="spellEnd"/>
      <w:r w:rsidRPr="00820F14">
        <w:rPr>
          <w:spacing w:val="28"/>
        </w:rPr>
        <w:t xml:space="preserve"> </w:t>
      </w:r>
      <w:proofErr w:type="spellStart"/>
      <w:r w:rsidRPr="00820F14">
        <w:t>parti</w:t>
      </w:r>
      <w:proofErr w:type="spellEnd"/>
      <w:r w:rsidRPr="00820F14">
        <w:rPr>
          <w:spacing w:val="31"/>
        </w:rPr>
        <w:t xml:space="preserve"> </w:t>
      </w:r>
      <w:proofErr w:type="spellStart"/>
      <w:r w:rsidRPr="00820F14">
        <w:t>yönetimi</w:t>
      </w:r>
      <w:proofErr w:type="spellEnd"/>
      <w:r w:rsidRPr="00820F14">
        <w:rPr>
          <w:spacing w:val="30"/>
        </w:rPr>
        <w:t xml:space="preserve"> </w:t>
      </w:r>
      <w:proofErr w:type="spellStart"/>
      <w:r w:rsidRPr="00820F14">
        <w:t>devri</w:t>
      </w:r>
      <w:proofErr w:type="spellEnd"/>
      <w:r w:rsidRPr="00820F14">
        <w:t>,</w:t>
      </w:r>
      <w:r w:rsidRPr="00820F14">
        <w:rPr>
          <w:spacing w:val="31"/>
        </w:rPr>
        <w:t xml:space="preserve"> </w:t>
      </w:r>
      <w:proofErr w:type="spellStart"/>
      <w:r w:rsidRPr="00820F14">
        <w:t>çok</w:t>
      </w:r>
      <w:proofErr w:type="spellEnd"/>
      <w:r w:rsidRPr="00820F14">
        <w:rPr>
          <w:spacing w:val="31"/>
        </w:rPr>
        <w:t xml:space="preserve"> </w:t>
      </w:r>
      <w:proofErr w:type="spellStart"/>
      <w:r w:rsidRPr="00820F14">
        <w:t>partili</w:t>
      </w:r>
      <w:proofErr w:type="spellEnd"/>
      <w:r w:rsidRPr="00820F14">
        <w:rPr>
          <w:spacing w:val="30"/>
        </w:rPr>
        <w:t xml:space="preserve"> </w:t>
      </w:r>
      <w:proofErr w:type="spellStart"/>
      <w:r w:rsidRPr="00820F14">
        <w:t>siyasi</w:t>
      </w:r>
      <w:proofErr w:type="spellEnd"/>
      <w:r w:rsidRPr="00820F14">
        <w:rPr>
          <w:spacing w:val="31"/>
        </w:rPr>
        <w:t xml:space="preserve"> </w:t>
      </w:r>
      <w:proofErr w:type="spellStart"/>
      <w:r w:rsidRPr="00820F14">
        <w:t>hayata</w:t>
      </w:r>
      <w:proofErr w:type="spellEnd"/>
      <w:r w:rsidRPr="00820F14">
        <w:rPr>
          <w:spacing w:val="31"/>
        </w:rPr>
        <w:t xml:space="preserve"> </w:t>
      </w:r>
      <w:proofErr w:type="spellStart"/>
      <w:r w:rsidRPr="00820F14">
        <w:rPr>
          <w:spacing w:val="-2"/>
        </w:rPr>
        <w:t>geçiş</w:t>
      </w:r>
      <w:proofErr w:type="spellEnd"/>
    </w:p>
    <w:p w:rsidR="00820F14" w:rsidRPr="00820F14" w:rsidRDefault="00820F14" w:rsidP="00820F14">
      <w:pPr>
        <w:pStyle w:val="GvdeMetni"/>
        <w:spacing w:before="172"/>
        <w:ind w:left="668" w:right="1134"/>
        <w:jc w:val="both"/>
      </w:pPr>
      <w:r w:rsidRPr="00820F14">
        <w:br w:type="column"/>
      </w:r>
      <w:proofErr w:type="spellStart"/>
      <w:proofErr w:type="gramStart"/>
      <w:r w:rsidRPr="00820F14">
        <w:lastRenderedPageBreak/>
        <w:t>denemesi</w:t>
      </w:r>
      <w:proofErr w:type="spellEnd"/>
      <w:proofErr w:type="gramEnd"/>
      <w:r w:rsidRPr="00820F14">
        <w:t xml:space="preserve"> </w:t>
      </w:r>
      <w:proofErr w:type="spellStart"/>
      <w:r w:rsidRPr="00820F14">
        <w:t>ve</w:t>
      </w:r>
      <w:proofErr w:type="spellEnd"/>
      <w:r w:rsidRPr="00820F14">
        <w:t xml:space="preserve"> </w:t>
      </w:r>
      <w:proofErr w:type="spellStart"/>
      <w:r w:rsidRPr="00820F14">
        <w:t>sonuçları</w:t>
      </w:r>
      <w:proofErr w:type="spellEnd"/>
      <w:r w:rsidRPr="00820F14">
        <w:t xml:space="preserve">, </w:t>
      </w:r>
      <w:proofErr w:type="spellStart"/>
      <w:r w:rsidRPr="00820F14">
        <w:t>jeopolitik</w:t>
      </w:r>
      <w:proofErr w:type="spellEnd"/>
      <w:r w:rsidRPr="00820F14">
        <w:t xml:space="preserve"> </w:t>
      </w:r>
      <w:proofErr w:type="spellStart"/>
      <w:r w:rsidRPr="00820F14">
        <w:t>ve</w:t>
      </w:r>
      <w:proofErr w:type="spellEnd"/>
      <w:r w:rsidRPr="00820F14">
        <w:t xml:space="preserve"> </w:t>
      </w:r>
      <w:proofErr w:type="spellStart"/>
      <w:r w:rsidRPr="00820F14">
        <w:t>Türkiye'nin</w:t>
      </w:r>
      <w:proofErr w:type="spellEnd"/>
      <w:r w:rsidRPr="00820F14">
        <w:rPr>
          <w:spacing w:val="40"/>
        </w:rPr>
        <w:t xml:space="preserve"> </w:t>
      </w:r>
      <w:proofErr w:type="spellStart"/>
      <w:r w:rsidRPr="00820F14">
        <w:t>jeopolitik</w:t>
      </w:r>
      <w:proofErr w:type="spellEnd"/>
      <w:r w:rsidRPr="00820F14">
        <w:t xml:space="preserve"> </w:t>
      </w:r>
      <w:proofErr w:type="spellStart"/>
      <w:r w:rsidRPr="00820F14">
        <w:t>durumu</w:t>
      </w:r>
      <w:proofErr w:type="spellEnd"/>
      <w:r w:rsidRPr="00820F14">
        <w:t xml:space="preserve">, </w:t>
      </w:r>
      <w:proofErr w:type="spellStart"/>
      <w:r w:rsidRPr="00820F14">
        <w:t>üniversite</w:t>
      </w:r>
      <w:proofErr w:type="spellEnd"/>
      <w:r w:rsidRPr="00820F14">
        <w:t xml:space="preserve"> </w:t>
      </w:r>
      <w:proofErr w:type="spellStart"/>
      <w:r w:rsidRPr="00820F14">
        <w:t>gençliğine</w:t>
      </w:r>
      <w:proofErr w:type="spellEnd"/>
      <w:r w:rsidRPr="00820F14">
        <w:t xml:space="preserve"> </w:t>
      </w:r>
      <w:proofErr w:type="spellStart"/>
      <w:r w:rsidRPr="00820F14">
        <w:t>yönelik</w:t>
      </w:r>
      <w:proofErr w:type="spellEnd"/>
      <w:r w:rsidRPr="00820F14">
        <w:t xml:space="preserve"> </w:t>
      </w:r>
      <w:proofErr w:type="spellStart"/>
      <w:r w:rsidRPr="00820F14">
        <w:t>psikolojik</w:t>
      </w:r>
      <w:proofErr w:type="spellEnd"/>
      <w:r w:rsidRPr="00820F14">
        <w:t xml:space="preserve"> </w:t>
      </w:r>
      <w:proofErr w:type="spellStart"/>
      <w:r w:rsidRPr="00820F14">
        <w:t>hareket</w:t>
      </w:r>
      <w:proofErr w:type="spellEnd"/>
      <w:r w:rsidRPr="00820F14">
        <w:t xml:space="preserve"> </w:t>
      </w:r>
      <w:proofErr w:type="spellStart"/>
      <w:r w:rsidRPr="00820F14">
        <w:t>tehdidi</w:t>
      </w:r>
      <w:proofErr w:type="spellEnd"/>
      <w:r w:rsidRPr="00820F14">
        <w:t xml:space="preserve">. </w:t>
      </w:r>
      <w:proofErr w:type="spellStart"/>
      <w:r w:rsidRPr="00820F14">
        <w:t>Atatürkçülüğün</w:t>
      </w:r>
      <w:proofErr w:type="spellEnd"/>
      <w:r w:rsidRPr="00820F14">
        <w:t xml:space="preserve"> </w:t>
      </w:r>
      <w:proofErr w:type="spellStart"/>
      <w:r w:rsidRPr="00820F14">
        <w:t>tanımı</w:t>
      </w:r>
      <w:proofErr w:type="spellEnd"/>
      <w:r w:rsidRPr="00820F14">
        <w:t xml:space="preserve"> </w:t>
      </w:r>
      <w:proofErr w:type="spellStart"/>
      <w:r w:rsidRPr="00820F14">
        <w:t>ve</w:t>
      </w:r>
      <w:proofErr w:type="spellEnd"/>
      <w:r w:rsidRPr="00820F14">
        <w:t xml:space="preserve"> </w:t>
      </w:r>
      <w:proofErr w:type="spellStart"/>
      <w:r w:rsidRPr="00820F14">
        <w:t>önemi</w:t>
      </w:r>
      <w:proofErr w:type="spellEnd"/>
      <w:r w:rsidRPr="00820F14">
        <w:t>, "</w:t>
      </w:r>
      <w:proofErr w:type="spellStart"/>
      <w:r w:rsidRPr="00820F14">
        <w:t>Atatürkçü</w:t>
      </w:r>
      <w:proofErr w:type="spellEnd"/>
      <w:r w:rsidRPr="00820F14">
        <w:t xml:space="preserve"> </w:t>
      </w:r>
      <w:proofErr w:type="spellStart"/>
      <w:r w:rsidRPr="00820F14">
        <w:t>Düşünce</w:t>
      </w:r>
      <w:proofErr w:type="spellEnd"/>
      <w:r w:rsidRPr="00820F14">
        <w:t xml:space="preserve"> </w:t>
      </w:r>
      <w:proofErr w:type="spellStart"/>
      <w:r w:rsidRPr="00820F14">
        <w:t>Sisteminin</w:t>
      </w:r>
      <w:proofErr w:type="spellEnd"/>
      <w:r w:rsidRPr="00820F14">
        <w:t xml:space="preserve">" </w:t>
      </w:r>
      <w:proofErr w:type="spellStart"/>
      <w:r w:rsidRPr="00820F14">
        <w:t>oluşması</w:t>
      </w:r>
      <w:proofErr w:type="spellEnd"/>
      <w:r w:rsidRPr="00820F14">
        <w:t xml:space="preserve"> </w:t>
      </w:r>
      <w:proofErr w:type="spellStart"/>
      <w:r w:rsidRPr="00820F14">
        <w:t>ve</w:t>
      </w:r>
      <w:proofErr w:type="spellEnd"/>
      <w:r w:rsidRPr="00820F14">
        <w:t xml:space="preserve"> </w:t>
      </w:r>
      <w:proofErr w:type="spellStart"/>
      <w:r w:rsidRPr="00820F14">
        <w:t>temel</w:t>
      </w:r>
      <w:proofErr w:type="spellEnd"/>
      <w:r w:rsidRPr="00820F14">
        <w:t xml:space="preserve"> </w:t>
      </w:r>
      <w:proofErr w:type="spellStart"/>
      <w:r w:rsidRPr="00820F14">
        <w:t>özellikleri</w:t>
      </w:r>
      <w:proofErr w:type="spellEnd"/>
      <w:r w:rsidRPr="00820F14">
        <w:t xml:space="preserve">, Atatürk </w:t>
      </w:r>
      <w:proofErr w:type="spellStart"/>
      <w:r w:rsidRPr="00820F14">
        <w:t>ve</w:t>
      </w:r>
      <w:proofErr w:type="spellEnd"/>
      <w:r w:rsidRPr="00820F14">
        <w:t xml:space="preserve"> </w:t>
      </w:r>
      <w:proofErr w:type="spellStart"/>
      <w:r w:rsidRPr="00820F14">
        <w:t>fikir</w:t>
      </w:r>
      <w:proofErr w:type="spellEnd"/>
      <w:r w:rsidRPr="00820F14">
        <w:t xml:space="preserve"> </w:t>
      </w:r>
      <w:proofErr w:type="spellStart"/>
      <w:r w:rsidRPr="00820F14">
        <w:t>hayatı</w:t>
      </w:r>
      <w:proofErr w:type="spellEnd"/>
      <w:r w:rsidRPr="00820F14">
        <w:t xml:space="preserve">, Atatürk </w:t>
      </w:r>
      <w:proofErr w:type="spellStart"/>
      <w:r w:rsidRPr="00820F14">
        <w:t>ve</w:t>
      </w:r>
      <w:proofErr w:type="spellEnd"/>
      <w:r w:rsidRPr="00820F14">
        <w:t xml:space="preserve"> </w:t>
      </w:r>
      <w:proofErr w:type="spellStart"/>
      <w:r w:rsidRPr="00820F14">
        <w:t>iktisat</w:t>
      </w:r>
      <w:proofErr w:type="spellEnd"/>
      <w:r w:rsidRPr="00820F14">
        <w:t xml:space="preserve">, </w:t>
      </w:r>
      <w:proofErr w:type="spellStart"/>
      <w:r w:rsidRPr="00820F14">
        <w:t>laiklik</w:t>
      </w:r>
      <w:proofErr w:type="spellEnd"/>
      <w:r w:rsidRPr="00820F14">
        <w:t xml:space="preserve"> </w:t>
      </w:r>
      <w:proofErr w:type="spellStart"/>
      <w:r w:rsidRPr="00820F14">
        <w:t>ve</w:t>
      </w:r>
      <w:proofErr w:type="spellEnd"/>
      <w:r w:rsidRPr="00820F14">
        <w:t xml:space="preserve"> din.</w:t>
      </w:r>
    </w:p>
    <w:p w:rsidR="00820F14" w:rsidRPr="00820F14" w:rsidRDefault="00820F14" w:rsidP="00820F14">
      <w:pPr>
        <w:pStyle w:val="GvdeMetni"/>
      </w:pPr>
    </w:p>
    <w:p w:rsidR="00820F14" w:rsidRPr="00820F14" w:rsidRDefault="00820F14" w:rsidP="00820F14">
      <w:pPr>
        <w:pStyle w:val="Balk1"/>
        <w:tabs>
          <w:tab w:val="left" w:pos="4367"/>
        </w:tabs>
        <w:ind w:left="668"/>
      </w:pPr>
      <w:r w:rsidRPr="00820F14">
        <w:t>0103102</w:t>
      </w:r>
      <w:r w:rsidRPr="00820F14">
        <w:rPr>
          <w:spacing w:val="-10"/>
        </w:rPr>
        <w:t xml:space="preserve"> </w:t>
      </w:r>
      <w:proofErr w:type="spellStart"/>
      <w:r w:rsidRPr="00820F14">
        <w:t>İngilizce</w:t>
      </w:r>
      <w:proofErr w:type="spellEnd"/>
      <w:r w:rsidRPr="00820F14">
        <w:t>-</w:t>
      </w:r>
      <w:r w:rsidRPr="00820F14">
        <w:rPr>
          <w:spacing w:val="-5"/>
        </w:rPr>
        <w:t>II</w:t>
      </w:r>
      <w:r w:rsidRPr="00820F14">
        <w:tab/>
        <w:t>(3-</w:t>
      </w:r>
      <w:r w:rsidRPr="00820F14">
        <w:rPr>
          <w:spacing w:val="-5"/>
        </w:rPr>
        <w:t>0)3</w:t>
      </w:r>
    </w:p>
    <w:p w:rsidR="00820F14" w:rsidRPr="00820F14" w:rsidRDefault="00820F14" w:rsidP="00820F14">
      <w:pPr>
        <w:pStyle w:val="GvdeMetni"/>
        <w:ind w:left="668" w:right="1134"/>
        <w:jc w:val="both"/>
      </w:pPr>
      <w:proofErr w:type="spellStart"/>
      <w:r w:rsidRPr="00820F14">
        <w:t>Öğretilen</w:t>
      </w:r>
      <w:proofErr w:type="spellEnd"/>
      <w:r w:rsidRPr="00820F14">
        <w:t xml:space="preserve"> </w:t>
      </w:r>
      <w:proofErr w:type="spellStart"/>
      <w:r w:rsidRPr="00820F14">
        <w:t>yapıları</w:t>
      </w:r>
      <w:proofErr w:type="spellEnd"/>
      <w:r w:rsidRPr="00820F14">
        <w:t xml:space="preserve"> </w:t>
      </w:r>
      <w:proofErr w:type="spellStart"/>
      <w:r w:rsidRPr="00820F14">
        <w:t>kullanarak</w:t>
      </w:r>
      <w:proofErr w:type="spellEnd"/>
      <w:r w:rsidRPr="00820F14">
        <w:t xml:space="preserve"> </w:t>
      </w:r>
      <w:proofErr w:type="spellStart"/>
      <w:r w:rsidRPr="00820F14">
        <w:t>doğru</w:t>
      </w:r>
      <w:proofErr w:type="spellEnd"/>
      <w:r w:rsidRPr="00820F14">
        <w:t xml:space="preserve"> </w:t>
      </w:r>
      <w:proofErr w:type="spellStart"/>
      <w:r w:rsidRPr="00820F14">
        <w:t>telaffuz</w:t>
      </w:r>
      <w:proofErr w:type="spellEnd"/>
      <w:r w:rsidRPr="00820F14">
        <w:t xml:space="preserve"> </w:t>
      </w:r>
      <w:proofErr w:type="spellStart"/>
      <w:r w:rsidRPr="00820F14">
        <w:t>ve</w:t>
      </w:r>
      <w:proofErr w:type="spellEnd"/>
      <w:r w:rsidRPr="00820F14">
        <w:rPr>
          <w:spacing w:val="40"/>
        </w:rPr>
        <w:t xml:space="preserve"> </w:t>
      </w:r>
      <w:proofErr w:type="spellStart"/>
      <w:r w:rsidRPr="00820F14">
        <w:t>tonlamayla</w:t>
      </w:r>
      <w:proofErr w:type="spellEnd"/>
      <w:r w:rsidRPr="00820F14">
        <w:t xml:space="preserve"> </w:t>
      </w:r>
      <w:proofErr w:type="spellStart"/>
      <w:r w:rsidRPr="00820F14">
        <w:t>uygun</w:t>
      </w:r>
      <w:proofErr w:type="spellEnd"/>
      <w:r w:rsidRPr="00820F14">
        <w:t xml:space="preserve"> </w:t>
      </w:r>
      <w:proofErr w:type="spellStart"/>
      <w:r w:rsidRPr="00820F14">
        <w:t>ortamda</w:t>
      </w:r>
      <w:proofErr w:type="spellEnd"/>
      <w:r w:rsidRPr="00820F14">
        <w:t xml:space="preserve"> </w:t>
      </w:r>
      <w:proofErr w:type="spellStart"/>
      <w:r w:rsidRPr="00820F14">
        <w:t>konuşabilme</w:t>
      </w:r>
      <w:proofErr w:type="spellEnd"/>
      <w:r w:rsidRPr="00820F14">
        <w:t xml:space="preserve">, </w:t>
      </w:r>
      <w:proofErr w:type="spellStart"/>
      <w:r w:rsidRPr="00820F14">
        <w:t>herhangi</w:t>
      </w:r>
      <w:proofErr w:type="spellEnd"/>
      <w:r w:rsidRPr="00820F14">
        <w:t xml:space="preserve"> </w:t>
      </w:r>
      <w:proofErr w:type="spellStart"/>
      <w:r w:rsidRPr="00820F14">
        <w:t>bir</w:t>
      </w:r>
      <w:proofErr w:type="spellEnd"/>
      <w:r w:rsidRPr="00820F14">
        <w:t xml:space="preserve"> </w:t>
      </w:r>
      <w:proofErr w:type="spellStart"/>
      <w:r w:rsidRPr="00820F14">
        <w:t>yolla</w:t>
      </w:r>
      <w:proofErr w:type="spellEnd"/>
      <w:r w:rsidRPr="00820F14">
        <w:t xml:space="preserve"> </w:t>
      </w:r>
      <w:proofErr w:type="spellStart"/>
      <w:r w:rsidRPr="00820F14">
        <w:t>dinlediğini</w:t>
      </w:r>
      <w:proofErr w:type="spellEnd"/>
      <w:r w:rsidRPr="00820F14">
        <w:t xml:space="preserve"> </w:t>
      </w:r>
      <w:proofErr w:type="spellStart"/>
      <w:r w:rsidRPr="00820F14">
        <w:t>anlayabilme</w:t>
      </w:r>
      <w:proofErr w:type="spellEnd"/>
      <w:r w:rsidRPr="00820F14">
        <w:t>.</w:t>
      </w:r>
    </w:p>
    <w:p w:rsidR="00820F14" w:rsidRPr="00820F14" w:rsidRDefault="00820F14" w:rsidP="00820F14">
      <w:pPr>
        <w:pStyle w:val="GvdeMetni"/>
      </w:pPr>
    </w:p>
    <w:p w:rsidR="00820F14" w:rsidRPr="00820F14" w:rsidRDefault="00820F14" w:rsidP="00820F14">
      <w:pPr>
        <w:pStyle w:val="GvdeMetni"/>
        <w:tabs>
          <w:tab w:val="left" w:pos="4357"/>
        </w:tabs>
        <w:ind w:left="668" w:right="1134"/>
        <w:jc w:val="both"/>
      </w:pPr>
      <w:r w:rsidRPr="00820F14">
        <w:rPr>
          <w:b/>
        </w:rPr>
        <w:t xml:space="preserve">5204102 </w:t>
      </w:r>
      <w:proofErr w:type="spellStart"/>
      <w:r w:rsidRPr="00820F14">
        <w:rPr>
          <w:b/>
        </w:rPr>
        <w:t>Genel</w:t>
      </w:r>
      <w:proofErr w:type="spellEnd"/>
      <w:r w:rsidRPr="00820F14">
        <w:rPr>
          <w:b/>
        </w:rPr>
        <w:t xml:space="preserve"> </w:t>
      </w:r>
      <w:proofErr w:type="spellStart"/>
      <w:r w:rsidRPr="00820F14">
        <w:rPr>
          <w:b/>
        </w:rPr>
        <w:t>Muhasebe</w:t>
      </w:r>
      <w:proofErr w:type="spellEnd"/>
      <w:r w:rsidRPr="00820F14">
        <w:rPr>
          <w:b/>
        </w:rPr>
        <w:t>-II</w:t>
      </w:r>
      <w:r w:rsidRPr="00820F14">
        <w:rPr>
          <w:b/>
        </w:rPr>
        <w:tab/>
      </w:r>
      <w:r w:rsidRPr="00820F14">
        <w:rPr>
          <w:b/>
          <w:spacing w:val="-2"/>
        </w:rPr>
        <w:t xml:space="preserve">(3-1)5 </w:t>
      </w:r>
      <w:proofErr w:type="spellStart"/>
      <w:r w:rsidRPr="00820F14">
        <w:t>Envanter</w:t>
      </w:r>
      <w:proofErr w:type="spellEnd"/>
      <w:r w:rsidRPr="00820F14">
        <w:t xml:space="preserve"> </w:t>
      </w:r>
      <w:proofErr w:type="spellStart"/>
      <w:r w:rsidRPr="00820F14">
        <w:t>işlemleri</w:t>
      </w:r>
      <w:proofErr w:type="spellEnd"/>
      <w:r w:rsidRPr="00820F14">
        <w:t xml:space="preserve"> </w:t>
      </w:r>
      <w:proofErr w:type="spellStart"/>
      <w:r w:rsidRPr="00820F14">
        <w:t>ile</w:t>
      </w:r>
      <w:proofErr w:type="spellEnd"/>
      <w:r w:rsidRPr="00820F14">
        <w:t xml:space="preserve"> </w:t>
      </w:r>
      <w:proofErr w:type="spellStart"/>
      <w:r w:rsidRPr="00820F14">
        <w:t>ilgili</w:t>
      </w:r>
      <w:proofErr w:type="spellEnd"/>
      <w:r w:rsidRPr="00820F14">
        <w:t xml:space="preserve"> </w:t>
      </w:r>
      <w:proofErr w:type="spellStart"/>
      <w:r w:rsidRPr="00820F14">
        <w:t>temel</w:t>
      </w:r>
      <w:proofErr w:type="spellEnd"/>
      <w:r w:rsidRPr="00820F14">
        <w:t xml:space="preserve"> </w:t>
      </w:r>
      <w:proofErr w:type="spellStart"/>
      <w:r w:rsidRPr="00820F14">
        <w:t>kavramlar</w:t>
      </w:r>
      <w:proofErr w:type="spellEnd"/>
      <w:r w:rsidRPr="00820F14">
        <w:t xml:space="preserve">; </w:t>
      </w:r>
      <w:proofErr w:type="spellStart"/>
      <w:r w:rsidRPr="00820F14">
        <w:t>muhasebe</w:t>
      </w:r>
      <w:proofErr w:type="spellEnd"/>
      <w:r w:rsidRPr="00820F14">
        <w:t xml:space="preserve"> </w:t>
      </w:r>
      <w:proofErr w:type="spellStart"/>
      <w:r w:rsidRPr="00820F14">
        <w:t>dışı</w:t>
      </w:r>
      <w:proofErr w:type="spellEnd"/>
      <w:r w:rsidRPr="00820F14">
        <w:t xml:space="preserve"> </w:t>
      </w:r>
      <w:proofErr w:type="spellStart"/>
      <w:r w:rsidRPr="00820F14">
        <w:t>ve</w:t>
      </w:r>
      <w:proofErr w:type="spellEnd"/>
      <w:r w:rsidRPr="00820F14">
        <w:t xml:space="preserve"> </w:t>
      </w:r>
      <w:proofErr w:type="spellStart"/>
      <w:r w:rsidRPr="00820F14">
        <w:t>muhasebe</w:t>
      </w:r>
      <w:proofErr w:type="spellEnd"/>
      <w:r w:rsidRPr="00820F14">
        <w:t xml:space="preserve"> </w:t>
      </w:r>
      <w:proofErr w:type="spellStart"/>
      <w:r w:rsidRPr="00820F14">
        <w:t>içi</w:t>
      </w:r>
      <w:proofErr w:type="spellEnd"/>
      <w:r w:rsidRPr="00820F14">
        <w:t xml:space="preserve"> </w:t>
      </w:r>
      <w:proofErr w:type="spellStart"/>
      <w:r w:rsidRPr="00820F14">
        <w:t>envanter</w:t>
      </w:r>
      <w:proofErr w:type="spellEnd"/>
      <w:r w:rsidRPr="00820F14">
        <w:t xml:space="preserve"> </w:t>
      </w:r>
      <w:proofErr w:type="spellStart"/>
      <w:r w:rsidRPr="00820F14">
        <w:t>çalışmaları</w:t>
      </w:r>
      <w:proofErr w:type="spellEnd"/>
      <w:r w:rsidRPr="00820F14">
        <w:t xml:space="preserve"> (</w:t>
      </w:r>
      <w:proofErr w:type="spellStart"/>
      <w:r w:rsidRPr="00820F14">
        <w:t>bilanço</w:t>
      </w:r>
      <w:proofErr w:type="spellEnd"/>
      <w:r w:rsidRPr="00820F14">
        <w:t xml:space="preserve"> </w:t>
      </w:r>
      <w:proofErr w:type="spellStart"/>
      <w:r w:rsidRPr="00820F14">
        <w:t>ve</w:t>
      </w:r>
      <w:proofErr w:type="spellEnd"/>
      <w:r w:rsidRPr="00820F14">
        <w:rPr>
          <w:spacing w:val="40"/>
        </w:rPr>
        <w:t xml:space="preserve"> </w:t>
      </w:r>
      <w:proofErr w:type="spellStart"/>
      <w:r w:rsidRPr="00820F14">
        <w:t>gelir</w:t>
      </w:r>
      <w:proofErr w:type="spellEnd"/>
      <w:r w:rsidRPr="00820F14">
        <w:t xml:space="preserve"> </w:t>
      </w:r>
      <w:proofErr w:type="spellStart"/>
      <w:r w:rsidRPr="00820F14">
        <w:t>tablosu</w:t>
      </w:r>
      <w:proofErr w:type="spellEnd"/>
      <w:r w:rsidRPr="00820F14">
        <w:t xml:space="preserve"> </w:t>
      </w:r>
      <w:proofErr w:type="spellStart"/>
      <w:r w:rsidRPr="00820F14">
        <w:t>hesapları</w:t>
      </w:r>
      <w:proofErr w:type="spellEnd"/>
      <w:r w:rsidRPr="00820F14">
        <w:t xml:space="preserve">); </w:t>
      </w:r>
      <w:proofErr w:type="spellStart"/>
      <w:r w:rsidRPr="00820F14">
        <w:t>finansal</w:t>
      </w:r>
      <w:proofErr w:type="spellEnd"/>
      <w:r w:rsidRPr="00820F14">
        <w:t xml:space="preserve"> (</w:t>
      </w:r>
      <w:proofErr w:type="spellStart"/>
      <w:r w:rsidRPr="00820F14">
        <w:t>malî</w:t>
      </w:r>
      <w:proofErr w:type="spellEnd"/>
      <w:r w:rsidRPr="00820F14">
        <w:t xml:space="preserve">) </w:t>
      </w:r>
      <w:proofErr w:type="spellStart"/>
      <w:r w:rsidRPr="00820F14">
        <w:t>tabloların</w:t>
      </w:r>
      <w:proofErr w:type="spellEnd"/>
      <w:r w:rsidRPr="00820F14">
        <w:t xml:space="preserve"> </w:t>
      </w:r>
      <w:proofErr w:type="spellStart"/>
      <w:r w:rsidRPr="00820F14">
        <w:rPr>
          <w:spacing w:val="-2"/>
        </w:rPr>
        <w:t>düzenlenmesi</w:t>
      </w:r>
      <w:proofErr w:type="spellEnd"/>
      <w:r w:rsidRPr="00820F14">
        <w:rPr>
          <w:spacing w:val="-2"/>
        </w:rPr>
        <w:t>.</w:t>
      </w:r>
    </w:p>
    <w:p w:rsidR="00820F14" w:rsidRPr="00820F14" w:rsidRDefault="00820F14" w:rsidP="00820F14">
      <w:pPr>
        <w:pStyle w:val="GvdeMetni"/>
      </w:pPr>
    </w:p>
    <w:p w:rsidR="00820F14" w:rsidRPr="00820F14" w:rsidRDefault="00820F14" w:rsidP="00820F14">
      <w:pPr>
        <w:pStyle w:val="GvdeMetni"/>
        <w:tabs>
          <w:tab w:val="left" w:pos="4372"/>
        </w:tabs>
        <w:ind w:left="668" w:right="1135"/>
        <w:jc w:val="both"/>
      </w:pPr>
      <w:r w:rsidRPr="00820F14">
        <w:rPr>
          <w:b/>
        </w:rPr>
        <w:t xml:space="preserve">5204104 </w:t>
      </w:r>
      <w:proofErr w:type="spellStart"/>
      <w:r w:rsidRPr="00820F14">
        <w:rPr>
          <w:b/>
        </w:rPr>
        <w:t>Ticari</w:t>
      </w:r>
      <w:proofErr w:type="spellEnd"/>
      <w:r w:rsidRPr="00820F14">
        <w:rPr>
          <w:b/>
        </w:rPr>
        <w:t xml:space="preserve"> </w:t>
      </w:r>
      <w:proofErr w:type="spellStart"/>
      <w:r w:rsidRPr="00820F14">
        <w:rPr>
          <w:b/>
        </w:rPr>
        <w:t>Matematik</w:t>
      </w:r>
      <w:proofErr w:type="spellEnd"/>
      <w:r w:rsidRPr="00820F14">
        <w:rPr>
          <w:b/>
        </w:rPr>
        <w:tab/>
      </w:r>
      <w:r w:rsidRPr="00820F14">
        <w:rPr>
          <w:b/>
          <w:spacing w:val="-2"/>
        </w:rPr>
        <w:t xml:space="preserve">(2-0)2 </w:t>
      </w:r>
      <w:proofErr w:type="spellStart"/>
      <w:r w:rsidRPr="00820F14">
        <w:t>Yüzde</w:t>
      </w:r>
      <w:proofErr w:type="spellEnd"/>
      <w:r w:rsidRPr="00820F14">
        <w:t xml:space="preserve"> </w:t>
      </w:r>
      <w:proofErr w:type="spellStart"/>
      <w:r w:rsidRPr="00820F14">
        <w:t>hesapları</w:t>
      </w:r>
      <w:proofErr w:type="spellEnd"/>
      <w:r w:rsidRPr="00820F14">
        <w:t xml:space="preserve">; </w:t>
      </w:r>
      <w:proofErr w:type="spellStart"/>
      <w:r w:rsidRPr="00820F14">
        <w:t>alış</w:t>
      </w:r>
      <w:proofErr w:type="spellEnd"/>
      <w:r w:rsidRPr="00820F14">
        <w:t xml:space="preserve">, </w:t>
      </w:r>
      <w:proofErr w:type="spellStart"/>
      <w:r w:rsidRPr="00820F14">
        <w:t>maliyet</w:t>
      </w:r>
      <w:proofErr w:type="spellEnd"/>
      <w:r w:rsidRPr="00820F14">
        <w:t xml:space="preserve">, </w:t>
      </w:r>
      <w:proofErr w:type="spellStart"/>
      <w:r w:rsidRPr="00820F14">
        <w:t>satış</w:t>
      </w:r>
      <w:proofErr w:type="spellEnd"/>
      <w:r w:rsidRPr="00820F14">
        <w:t xml:space="preserve"> </w:t>
      </w:r>
      <w:proofErr w:type="spellStart"/>
      <w:r w:rsidRPr="00820F14">
        <w:t>ve</w:t>
      </w:r>
      <w:proofErr w:type="spellEnd"/>
      <w:r w:rsidRPr="00820F14">
        <w:t xml:space="preserve"> </w:t>
      </w:r>
      <w:proofErr w:type="spellStart"/>
      <w:r w:rsidRPr="00820F14">
        <w:t>kâr</w:t>
      </w:r>
      <w:proofErr w:type="spellEnd"/>
      <w:r w:rsidRPr="00820F14">
        <w:t xml:space="preserve"> </w:t>
      </w:r>
      <w:proofErr w:type="spellStart"/>
      <w:r w:rsidRPr="00820F14">
        <w:t>hesapları</w:t>
      </w:r>
      <w:proofErr w:type="spellEnd"/>
      <w:r w:rsidRPr="00820F14">
        <w:t xml:space="preserve">; </w:t>
      </w:r>
      <w:proofErr w:type="spellStart"/>
      <w:r w:rsidRPr="00820F14">
        <w:t>oranlı</w:t>
      </w:r>
      <w:proofErr w:type="spellEnd"/>
      <w:r w:rsidRPr="00820F14">
        <w:t xml:space="preserve"> </w:t>
      </w:r>
      <w:proofErr w:type="spellStart"/>
      <w:r w:rsidRPr="00820F14">
        <w:t>bölme</w:t>
      </w:r>
      <w:proofErr w:type="spellEnd"/>
      <w:r w:rsidRPr="00820F14">
        <w:t xml:space="preserve"> </w:t>
      </w:r>
      <w:proofErr w:type="spellStart"/>
      <w:r w:rsidRPr="00820F14">
        <w:t>ve</w:t>
      </w:r>
      <w:proofErr w:type="spellEnd"/>
      <w:r w:rsidRPr="00820F14">
        <w:t xml:space="preserve"> </w:t>
      </w:r>
      <w:proofErr w:type="spellStart"/>
      <w:r w:rsidRPr="00820F14">
        <w:t>şirketlerle</w:t>
      </w:r>
      <w:proofErr w:type="spellEnd"/>
      <w:r w:rsidRPr="00820F14">
        <w:t xml:space="preserve"> </w:t>
      </w:r>
      <w:proofErr w:type="spellStart"/>
      <w:r w:rsidRPr="00820F14">
        <w:t>ilgili</w:t>
      </w:r>
      <w:proofErr w:type="spellEnd"/>
      <w:r w:rsidRPr="00820F14">
        <w:t xml:space="preserve"> </w:t>
      </w:r>
      <w:proofErr w:type="spellStart"/>
      <w:r w:rsidRPr="00820F14">
        <w:t>hesaplamalar</w:t>
      </w:r>
      <w:proofErr w:type="spellEnd"/>
      <w:r w:rsidRPr="00820F14">
        <w:t xml:space="preserve">; </w:t>
      </w:r>
      <w:proofErr w:type="spellStart"/>
      <w:r w:rsidRPr="00820F14">
        <w:t>karışım</w:t>
      </w:r>
      <w:proofErr w:type="spellEnd"/>
      <w:r w:rsidRPr="00820F14">
        <w:t xml:space="preserve">, </w:t>
      </w:r>
      <w:proofErr w:type="spellStart"/>
      <w:r w:rsidRPr="00820F14">
        <w:t>bileşim</w:t>
      </w:r>
      <w:proofErr w:type="spellEnd"/>
      <w:r w:rsidRPr="00820F14">
        <w:t xml:space="preserve"> </w:t>
      </w:r>
      <w:proofErr w:type="spellStart"/>
      <w:r w:rsidRPr="00820F14">
        <w:t>ve</w:t>
      </w:r>
      <w:proofErr w:type="spellEnd"/>
      <w:r w:rsidRPr="00820F14">
        <w:t xml:space="preserve"> </w:t>
      </w:r>
      <w:proofErr w:type="spellStart"/>
      <w:r w:rsidRPr="00820F14">
        <w:t>alaşım</w:t>
      </w:r>
      <w:proofErr w:type="spellEnd"/>
      <w:r w:rsidRPr="00820F14">
        <w:t xml:space="preserve"> </w:t>
      </w:r>
      <w:proofErr w:type="spellStart"/>
      <w:r w:rsidRPr="00820F14">
        <w:t>problemleri</w:t>
      </w:r>
      <w:proofErr w:type="spellEnd"/>
      <w:r w:rsidRPr="00820F14">
        <w:t xml:space="preserve">; </w:t>
      </w:r>
      <w:proofErr w:type="spellStart"/>
      <w:r w:rsidRPr="00820F14">
        <w:t>faiz</w:t>
      </w:r>
      <w:proofErr w:type="spellEnd"/>
      <w:r w:rsidRPr="00820F14">
        <w:t xml:space="preserve"> </w:t>
      </w:r>
      <w:proofErr w:type="spellStart"/>
      <w:r w:rsidRPr="00820F14">
        <w:t>hesapları</w:t>
      </w:r>
      <w:proofErr w:type="spellEnd"/>
      <w:r w:rsidRPr="00820F14">
        <w:t xml:space="preserve">; </w:t>
      </w:r>
      <w:proofErr w:type="spellStart"/>
      <w:r w:rsidRPr="00820F14">
        <w:t>iskonto</w:t>
      </w:r>
      <w:proofErr w:type="spellEnd"/>
      <w:r w:rsidRPr="00820F14">
        <w:t>.</w:t>
      </w:r>
    </w:p>
    <w:p w:rsidR="00820F14" w:rsidRPr="00820F14" w:rsidRDefault="00820F14" w:rsidP="00820F14">
      <w:pPr>
        <w:pStyle w:val="GvdeMetni"/>
      </w:pPr>
    </w:p>
    <w:p w:rsidR="00820F14" w:rsidRPr="00820F14" w:rsidRDefault="00820F14" w:rsidP="00820F14">
      <w:pPr>
        <w:tabs>
          <w:tab w:val="left" w:pos="4388"/>
        </w:tabs>
        <w:ind w:left="668" w:right="1136"/>
        <w:jc w:val="both"/>
        <w:rPr>
          <w:rFonts w:ascii="Times New Roman" w:hAnsi="Times New Roman" w:cs="Times New Roman"/>
          <w:spacing w:val="-2"/>
          <w:sz w:val="18"/>
          <w:szCs w:val="18"/>
        </w:rPr>
      </w:pPr>
      <w:r w:rsidRPr="00820F14">
        <w:rPr>
          <w:rFonts w:ascii="Times New Roman" w:hAnsi="Times New Roman" w:cs="Times New Roman"/>
          <w:b/>
          <w:sz w:val="18"/>
          <w:szCs w:val="18"/>
        </w:rPr>
        <w:t>5204108 Ticaret Hukuku</w:t>
      </w:r>
      <w:r w:rsidRPr="00820F14">
        <w:rPr>
          <w:rFonts w:ascii="Times New Roman" w:hAnsi="Times New Roman" w:cs="Times New Roman"/>
          <w:b/>
          <w:sz w:val="18"/>
          <w:szCs w:val="18"/>
        </w:rPr>
        <w:tab/>
      </w:r>
      <w:r w:rsidRPr="00820F14">
        <w:rPr>
          <w:rFonts w:ascii="Times New Roman" w:hAnsi="Times New Roman" w:cs="Times New Roman"/>
          <w:b/>
          <w:spacing w:val="-2"/>
          <w:sz w:val="18"/>
          <w:szCs w:val="18"/>
        </w:rPr>
        <w:t xml:space="preserve">(2-0)2 </w:t>
      </w:r>
      <w:r w:rsidRPr="00820F14">
        <w:rPr>
          <w:rFonts w:ascii="Times New Roman" w:hAnsi="Times New Roman" w:cs="Times New Roman"/>
          <w:sz w:val="18"/>
          <w:szCs w:val="18"/>
        </w:rPr>
        <w:t xml:space="preserve">Ticarî işletme hukuku; şirketler hukuku; kıymetli evrak </w:t>
      </w:r>
      <w:r w:rsidRPr="00820F14">
        <w:rPr>
          <w:rFonts w:ascii="Times New Roman" w:hAnsi="Times New Roman" w:cs="Times New Roman"/>
          <w:spacing w:val="-2"/>
          <w:sz w:val="18"/>
          <w:szCs w:val="18"/>
        </w:rPr>
        <w:t>hukuku.</w:t>
      </w:r>
    </w:p>
    <w:p w:rsidR="00820F14" w:rsidRPr="00820F14" w:rsidRDefault="00820F14" w:rsidP="00820F14">
      <w:pPr>
        <w:tabs>
          <w:tab w:val="left" w:pos="4388"/>
        </w:tabs>
        <w:ind w:left="668" w:right="1136"/>
        <w:jc w:val="both"/>
        <w:rPr>
          <w:rFonts w:ascii="Times New Roman" w:hAnsi="Times New Roman" w:cs="Times New Roman"/>
          <w:sz w:val="18"/>
          <w:szCs w:val="18"/>
        </w:rPr>
      </w:pPr>
      <w:r w:rsidRPr="00820F14">
        <w:rPr>
          <w:rFonts w:ascii="Times New Roman" w:hAnsi="Times New Roman" w:cs="Times New Roman"/>
          <w:b/>
          <w:sz w:val="18"/>
          <w:szCs w:val="18"/>
        </w:rPr>
        <w:t>5204020 Elektronik Ticaret</w:t>
      </w:r>
      <w:r w:rsidRPr="00820F14">
        <w:rPr>
          <w:rFonts w:ascii="Times New Roman" w:hAnsi="Times New Roman" w:cs="Times New Roman"/>
          <w:b/>
          <w:sz w:val="18"/>
          <w:szCs w:val="18"/>
        </w:rPr>
        <w:tab/>
        <w:t xml:space="preserve">(1-1)2 </w:t>
      </w:r>
      <w:r w:rsidRPr="00820F14">
        <w:rPr>
          <w:rFonts w:ascii="Times New Roman" w:hAnsi="Times New Roman" w:cs="Times New Roman"/>
          <w:sz w:val="18"/>
          <w:szCs w:val="18"/>
        </w:rPr>
        <w:t>Elektronik ticaretin tarihi gelişimi; internet ve elektronik ticaretle ilgili temel kavramlar; internet üzerinden pazarlama ve reklam; elektronik ticaret uygulamaları.</w:t>
      </w:r>
    </w:p>
    <w:p w:rsidR="00820F14" w:rsidRPr="00820F14" w:rsidRDefault="00820F14" w:rsidP="00820F14">
      <w:pPr>
        <w:tabs>
          <w:tab w:val="left" w:pos="4388"/>
        </w:tabs>
        <w:ind w:left="668" w:right="1136"/>
        <w:jc w:val="both"/>
        <w:rPr>
          <w:rFonts w:ascii="Times New Roman" w:hAnsi="Times New Roman" w:cs="Times New Roman"/>
          <w:b/>
          <w:sz w:val="18"/>
          <w:szCs w:val="18"/>
        </w:rPr>
      </w:pPr>
      <w:r w:rsidRPr="00820F14">
        <w:rPr>
          <w:rFonts w:ascii="Times New Roman" w:hAnsi="Times New Roman" w:cs="Times New Roman"/>
          <w:b/>
          <w:sz w:val="18"/>
          <w:szCs w:val="18"/>
        </w:rPr>
        <w:t>0112100 Dijital Okuryazarlı</w:t>
      </w:r>
      <w:r>
        <w:rPr>
          <w:rFonts w:ascii="Times New Roman" w:hAnsi="Times New Roman" w:cs="Times New Roman"/>
          <w:b/>
          <w:sz w:val="18"/>
          <w:szCs w:val="18"/>
        </w:rPr>
        <w:t xml:space="preserve">k                               </w:t>
      </w:r>
      <w:r w:rsidRPr="00820F14">
        <w:rPr>
          <w:rFonts w:ascii="Times New Roman" w:hAnsi="Times New Roman" w:cs="Times New Roman"/>
          <w:b/>
          <w:sz w:val="18"/>
          <w:szCs w:val="18"/>
        </w:rPr>
        <w:t>(2-0)3</w:t>
      </w:r>
      <w:r>
        <w:rPr>
          <w:rFonts w:ascii="Times New Roman" w:hAnsi="Times New Roman" w:cs="Times New Roman"/>
          <w:b/>
          <w:sz w:val="18"/>
          <w:szCs w:val="18"/>
        </w:rPr>
        <w:t xml:space="preserve"> </w:t>
      </w:r>
      <w:r w:rsidRPr="00820F14">
        <w:rPr>
          <w:rFonts w:ascii="Times New Roman" w:hAnsi="Times New Roman" w:cs="Times New Roman"/>
          <w:sz w:val="18"/>
          <w:szCs w:val="18"/>
        </w:rPr>
        <w:t>Dijital okuryazarlık kavramı, dijital dünyanın bileşenleri, dijital teknolojilerin kullanımı, dijital dünyada bilgiyi bulma, kullanma, özetleme, değerlendirme, yaratma, paylaşma ve iletişim kurma konularında bilgi ve becerileri kapsamaktadır.</w:t>
      </w:r>
    </w:p>
    <w:p w:rsidR="00820F14" w:rsidRPr="00820F14" w:rsidRDefault="00820F14" w:rsidP="00820F14">
      <w:pPr>
        <w:pStyle w:val="Balk1"/>
        <w:tabs>
          <w:tab w:val="left" w:pos="4367"/>
        </w:tabs>
        <w:ind w:left="668"/>
      </w:pPr>
      <w:r w:rsidRPr="00820F14">
        <w:t>0101101</w:t>
      </w:r>
      <w:r w:rsidRPr="00820F14">
        <w:rPr>
          <w:spacing w:val="-4"/>
        </w:rPr>
        <w:t xml:space="preserve"> </w:t>
      </w:r>
      <w:proofErr w:type="spellStart"/>
      <w:r w:rsidRPr="00820F14">
        <w:t>Türk</w:t>
      </w:r>
      <w:proofErr w:type="spellEnd"/>
      <w:r w:rsidRPr="00820F14">
        <w:rPr>
          <w:spacing w:val="-4"/>
        </w:rPr>
        <w:t xml:space="preserve"> </w:t>
      </w:r>
      <w:r w:rsidRPr="00820F14">
        <w:t>Dili-</w:t>
      </w:r>
      <w:r w:rsidRPr="00820F14">
        <w:rPr>
          <w:spacing w:val="-10"/>
        </w:rPr>
        <w:t>I</w:t>
      </w:r>
      <w:r w:rsidRPr="00820F14">
        <w:tab/>
        <w:t>(2-</w:t>
      </w:r>
      <w:r w:rsidRPr="00820F14">
        <w:rPr>
          <w:spacing w:val="-5"/>
        </w:rPr>
        <w:t>0)2</w:t>
      </w:r>
    </w:p>
    <w:p w:rsidR="00820F14" w:rsidRPr="00820F14" w:rsidRDefault="00820F14" w:rsidP="00820F14">
      <w:pPr>
        <w:pStyle w:val="GvdeMetni"/>
        <w:ind w:left="668" w:right="1133"/>
        <w:jc w:val="both"/>
      </w:pPr>
      <w:proofErr w:type="spellStart"/>
      <w:r w:rsidRPr="00820F14">
        <w:t>İmla</w:t>
      </w:r>
      <w:proofErr w:type="spellEnd"/>
      <w:r w:rsidRPr="00820F14">
        <w:t xml:space="preserve"> </w:t>
      </w:r>
      <w:proofErr w:type="spellStart"/>
      <w:r w:rsidRPr="00820F14">
        <w:t>kurallar</w:t>
      </w:r>
      <w:proofErr w:type="spellEnd"/>
      <w:r w:rsidRPr="00820F14">
        <w:t xml:space="preserve">, </w:t>
      </w:r>
      <w:proofErr w:type="spellStart"/>
      <w:r w:rsidRPr="00820F14">
        <w:t>noktalama</w:t>
      </w:r>
      <w:proofErr w:type="spellEnd"/>
      <w:r w:rsidRPr="00820F14">
        <w:t xml:space="preserve"> </w:t>
      </w:r>
      <w:proofErr w:type="spellStart"/>
      <w:r w:rsidRPr="00820F14">
        <w:t>işaretleri</w:t>
      </w:r>
      <w:proofErr w:type="spellEnd"/>
      <w:r w:rsidRPr="00820F14">
        <w:t xml:space="preserve"> (</w:t>
      </w:r>
      <w:proofErr w:type="spellStart"/>
      <w:r w:rsidRPr="00820F14">
        <w:t>kullanım</w:t>
      </w:r>
      <w:proofErr w:type="spellEnd"/>
      <w:r w:rsidRPr="00820F14">
        <w:t xml:space="preserve"> </w:t>
      </w:r>
      <w:proofErr w:type="spellStart"/>
      <w:r w:rsidRPr="00820F14">
        <w:t>ve</w:t>
      </w:r>
      <w:proofErr w:type="spellEnd"/>
      <w:r w:rsidRPr="00820F14">
        <w:t xml:space="preserve"> </w:t>
      </w:r>
      <w:proofErr w:type="spellStart"/>
      <w:r w:rsidRPr="00820F14">
        <w:t>örnekleri</w:t>
      </w:r>
      <w:proofErr w:type="spellEnd"/>
      <w:r w:rsidRPr="00820F14">
        <w:t xml:space="preserve"> </w:t>
      </w:r>
      <w:proofErr w:type="spellStart"/>
      <w:r w:rsidRPr="00820F14">
        <w:t>ile</w:t>
      </w:r>
      <w:proofErr w:type="spellEnd"/>
      <w:r w:rsidRPr="00820F14">
        <w:t xml:space="preserve">) </w:t>
      </w:r>
      <w:proofErr w:type="spellStart"/>
      <w:r w:rsidRPr="00820F14">
        <w:t>kompozisyon</w:t>
      </w:r>
      <w:proofErr w:type="spellEnd"/>
      <w:r w:rsidRPr="00820F14">
        <w:t xml:space="preserve"> </w:t>
      </w:r>
      <w:proofErr w:type="spellStart"/>
      <w:r w:rsidRPr="00820F14">
        <w:t>hakkında</w:t>
      </w:r>
      <w:proofErr w:type="spellEnd"/>
      <w:r w:rsidRPr="00820F14">
        <w:t xml:space="preserve"> </w:t>
      </w:r>
      <w:proofErr w:type="spellStart"/>
      <w:r w:rsidRPr="00820F14">
        <w:t>genel</w:t>
      </w:r>
      <w:proofErr w:type="spellEnd"/>
      <w:r w:rsidRPr="00820F14">
        <w:t xml:space="preserve"> </w:t>
      </w:r>
      <w:proofErr w:type="spellStart"/>
      <w:r w:rsidRPr="00820F14">
        <w:t>bilgiler</w:t>
      </w:r>
      <w:proofErr w:type="spellEnd"/>
      <w:r w:rsidRPr="00820F14">
        <w:t xml:space="preserve"> (</w:t>
      </w:r>
      <w:proofErr w:type="spellStart"/>
      <w:r w:rsidRPr="00820F14">
        <w:t>tanımı</w:t>
      </w:r>
      <w:proofErr w:type="spellEnd"/>
      <w:r w:rsidRPr="00820F14">
        <w:t xml:space="preserve">, </w:t>
      </w:r>
      <w:proofErr w:type="spellStart"/>
      <w:r w:rsidRPr="00820F14">
        <w:t>türleri</w:t>
      </w:r>
      <w:proofErr w:type="spellEnd"/>
      <w:r w:rsidRPr="00820F14">
        <w:t xml:space="preserve">, </w:t>
      </w:r>
      <w:proofErr w:type="spellStart"/>
      <w:r w:rsidRPr="00820F14">
        <w:t>etkinliği</w:t>
      </w:r>
      <w:proofErr w:type="spellEnd"/>
      <w:r w:rsidRPr="00820F14">
        <w:t>,</w:t>
      </w:r>
      <w:r w:rsidRPr="00820F14">
        <w:rPr>
          <w:spacing w:val="-4"/>
        </w:rPr>
        <w:t xml:space="preserve"> </w:t>
      </w:r>
      <w:r w:rsidRPr="00820F14">
        <w:t>plan</w:t>
      </w:r>
      <w:r w:rsidRPr="00820F14">
        <w:rPr>
          <w:spacing w:val="-4"/>
        </w:rPr>
        <w:t xml:space="preserve"> </w:t>
      </w:r>
      <w:proofErr w:type="spellStart"/>
      <w:r w:rsidRPr="00820F14">
        <w:t>ve</w:t>
      </w:r>
      <w:proofErr w:type="spellEnd"/>
      <w:r w:rsidRPr="00820F14">
        <w:rPr>
          <w:spacing w:val="-4"/>
        </w:rPr>
        <w:t xml:space="preserve"> </w:t>
      </w:r>
      <w:proofErr w:type="spellStart"/>
      <w:r w:rsidRPr="00820F14">
        <w:t>çeşitler</w:t>
      </w:r>
      <w:proofErr w:type="spellEnd"/>
      <w:r w:rsidRPr="00820F14">
        <w:t>).</w:t>
      </w:r>
      <w:r w:rsidRPr="00820F14">
        <w:rPr>
          <w:spacing w:val="-4"/>
        </w:rPr>
        <w:t xml:space="preserve"> </w:t>
      </w:r>
      <w:proofErr w:type="spellStart"/>
      <w:r w:rsidRPr="00820F14">
        <w:t>Anı</w:t>
      </w:r>
      <w:proofErr w:type="spellEnd"/>
      <w:r w:rsidRPr="00820F14">
        <w:t>,</w:t>
      </w:r>
      <w:r w:rsidRPr="00820F14">
        <w:rPr>
          <w:spacing w:val="-4"/>
        </w:rPr>
        <w:t xml:space="preserve"> </w:t>
      </w:r>
      <w:proofErr w:type="spellStart"/>
      <w:r w:rsidRPr="00820F14">
        <w:t>tanımı</w:t>
      </w:r>
      <w:proofErr w:type="spellEnd"/>
      <w:r w:rsidRPr="00820F14">
        <w:rPr>
          <w:spacing w:val="-4"/>
        </w:rPr>
        <w:t xml:space="preserve"> </w:t>
      </w:r>
      <w:proofErr w:type="spellStart"/>
      <w:r w:rsidRPr="00820F14">
        <w:t>uygulamada</w:t>
      </w:r>
      <w:proofErr w:type="spellEnd"/>
      <w:r w:rsidRPr="00820F14">
        <w:rPr>
          <w:spacing w:val="-4"/>
        </w:rPr>
        <w:t xml:space="preserve"> </w:t>
      </w:r>
      <w:proofErr w:type="spellStart"/>
      <w:r w:rsidRPr="00820F14">
        <w:t>dikkat</w:t>
      </w:r>
      <w:proofErr w:type="spellEnd"/>
      <w:r w:rsidRPr="00820F14">
        <w:t xml:space="preserve"> </w:t>
      </w:r>
      <w:proofErr w:type="spellStart"/>
      <w:r w:rsidRPr="00820F14">
        <w:t>edilecek</w:t>
      </w:r>
      <w:proofErr w:type="spellEnd"/>
      <w:r w:rsidRPr="00820F14">
        <w:t xml:space="preserve"> </w:t>
      </w:r>
      <w:proofErr w:type="spellStart"/>
      <w:r w:rsidRPr="00820F14">
        <w:t>hususlar</w:t>
      </w:r>
      <w:proofErr w:type="spellEnd"/>
      <w:r w:rsidRPr="00820F14">
        <w:t xml:space="preserve">; </w:t>
      </w:r>
      <w:proofErr w:type="spellStart"/>
      <w:r w:rsidRPr="00820F14">
        <w:t>tarihi</w:t>
      </w:r>
      <w:proofErr w:type="spellEnd"/>
      <w:r w:rsidRPr="00820F14">
        <w:t xml:space="preserve"> </w:t>
      </w:r>
      <w:proofErr w:type="spellStart"/>
      <w:r w:rsidRPr="00820F14">
        <w:t>ve</w:t>
      </w:r>
      <w:proofErr w:type="spellEnd"/>
      <w:r w:rsidRPr="00820F14">
        <w:t xml:space="preserve"> </w:t>
      </w:r>
      <w:proofErr w:type="spellStart"/>
      <w:r w:rsidRPr="00820F14">
        <w:t>edebi</w:t>
      </w:r>
      <w:proofErr w:type="spellEnd"/>
      <w:r w:rsidRPr="00820F14">
        <w:t xml:space="preserve"> </w:t>
      </w:r>
      <w:proofErr w:type="spellStart"/>
      <w:r w:rsidRPr="00820F14">
        <w:t>değeri</w:t>
      </w:r>
      <w:proofErr w:type="spellEnd"/>
      <w:r w:rsidRPr="00820F14">
        <w:t xml:space="preserve">. </w:t>
      </w:r>
      <w:proofErr w:type="spellStart"/>
      <w:r w:rsidRPr="00820F14">
        <w:t>Dilin</w:t>
      </w:r>
      <w:proofErr w:type="spellEnd"/>
      <w:r w:rsidRPr="00820F14">
        <w:t xml:space="preserve"> </w:t>
      </w:r>
      <w:proofErr w:type="spellStart"/>
      <w:r w:rsidRPr="00820F14">
        <w:t>tanımı</w:t>
      </w:r>
      <w:proofErr w:type="spellEnd"/>
      <w:r w:rsidRPr="00820F14">
        <w:t xml:space="preserve"> </w:t>
      </w:r>
      <w:proofErr w:type="spellStart"/>
      <w:r w:rsidRPr="00820F14">
        <w:t>ve</w:t>
      </w:r>
      <w:proofErr w:type="spellEnd"/>
      <w:r w:rsidRPr="00820F14">
        <w:t xml:space="preserve"> </w:t>
      </w:r>
      <w:proofErr w:type="spellStart"/>
      <w:r w:rsidRPr="00820F14">
        <w:t>türleri</w:t>
      </w:r>
      <w:proofErr w:type="spellEnd"/>
      <w:r w:rsidRPr="00820F14">
        <w:t xml:space="preserve">. </w:t>
      </w:r>
      <w:proofErr w:type="spellStart"/>
      <w:r w:rsidRPr="00820F14">
        <w:t>Dil</w:t>
      </w:r>
      <w:proofErr w:type="spellEnd"/>
      <w:r w:rsidRPr="00820F14">
        <w:t xml:space="preserve"> </w:t>
      </w:r>
      <w:proofErr w:type="spellStart"/>
      <w:r w:rsidRPr="00820F14">
        <w:t>bilgisi</w:t>
      </w:r>
      <w:proofErr w:type="spellEnd"/>
      <w:r w:rsidRPr="00820F14">
        <w:t xml:space="preserve"> </w:t>
      </w:r>
      <w:proofErr w:type="spellStart"/>
      <w:r w:rsidRPr="00820F14">
        <w:t>ve</w:t>
      </w:r>
      <w:proofErr w:type="spellEnd"/>
      <w:r w:rsidRPr="00820F14">
        <w:t xml:space="preserve"> </w:t>
      </w:r>
      <w:proofErr w:type="spellStart"/>
      <w:r w:rsidRPr="00820F14">
        <w:t>bölümleri</w:t>
      </w:r>
      <w:proofErr w:type="spellEnd"/>
      <w:r w:rsidRPr="00820F14">
        <w:t xml:space="preserve">. </w:t>
      </w:r>
      <w:proofErr w:type="spellStart"/>
      <w:r w:rsidRPr="00820F14">
        <w:t>Türk</w:t>
      </w:r>
      <w:proofErr w:type="spellEnd"/>
      <w:r w:rsidRPr="00820F14">
        <w:t xml:space="preserve"> </w:t>
      </w:r>
      <w:proofErr w:type="spellStart"/>
      <w:r w:rsidRPr="00820F14">
        <w:t>dilinin</w:t>
      </w:r>
      <w:proofErr w:type="spellEnd"/>
      <w:r w:rsidRPr="00820F14">
        <w:t xml:space="preserve"> </w:t>
      </w:r>
      <w:proofErr w:type="spellStart"/>
      <w:r w:rsidRPr="00820F14">
        <w:t>tarihi</w:t>
      </w:r>
      <w:proofErr w:type="spellEnd"/>
      <w:r w:rsidRPr="00820F14">
        <w:t xml:space="preserve"> </w:t>
      </w:r>
      <w:proofErr w:type="spellStart"/>
      <w:r w:rsidRPr="00820F14">
        <w:t>gelişimi</w:t>
      </w:r>
      <w:proofErr w:type="spellEnd"/>
      <w:r w:rsidRPr="00820F14">
        <w:t xml:space="preserve">. </w:t>
      </w:r>
      <w:proofErr w:type="spellStart"/>
      <w:r w:rsidRPr="00820F14">
        <w:t>Yeryüzündeki</w:t>
      </w:r>
      <w:proofErr w:type="spellEnd"/>
      <w:r w:rsidRPr="00820F14">
        <w:t xml:space="preserve"> </w:t>
      </w:r>
      <w:proofErr w:type="spellStart"/>
      <w:r w:rsidRPr="00820F14">
        <w:t>dil</w:t>
      </w:r>
      <w:proofErr w:type="spellEnd"/>
      <w:r w:rsidRPr="00820F14">
        <w:t xml:space="preserve"> </w:t>
      </w:r>
      <w:proofErr w:type="spellStart"/>
      <w:r w:rsidRPr="00820F14">
        <w:t>grupları</w:t>
      </w:r>
      <w:proofErr w:type="spellEnd"/>
      <w:r w:rsidRPr="00820F14">
        <w:t xml:space="preserve"> </w:t>
      </w:r>
      <w:proofErr w:type="spellStart"/>
      <w:r w:rsidRPr="00820F14">
        <w:t>ve</w:t>
      </w:r>
      <w:proofErr w:type="spellEnd"/>
      <w:r w:rsidRPr="00820F14">
        <w:t xml:space="preserve"> </w:t>
      </w:r>
      <w:proofErr w:type="spellStart"/>
      <w:r w:rsidRPr="00820F14">
        <w:t>Türkçenin</w:t>
      </w:r>
      <w:proofErr w:type="spellEnd"/>
      <w:r w:rsidRPr="00820F14">
        <w:t xml:space="preserve"> </w:t>
      </w:r>
      <w:proofErr w:type="spellStart"/>
      <w:r w:rsidRPr="00820F14">
        <w:t>bunlar</w:t>
      </w:r>
      <w:proofErr w:type="spellEnd"/>
      <w:r w:rsidRPr="00820F14">
        <w:t xml:space="preserve"> </w:t>
      </w:r>
      <w:proofErr w:type="spellStart"/>
      <w:r w:rsidRPr="00820F14">
        <w:t>arasındaki</w:t>
      </w:r>
      <w:proofErr w:type="spellEnd"/>
      <w:r w:rsidRPr="00820F14">
        <w:t xml:space="preserve"> </w:t>
      </w:r>
      <w:proofErr w:type="spellStart"/>
      <w:r w:rsidRPr="00820F14">
        <w:t>yeri</w:t>
      </w:r>
      <w:proofErr w:type="spellEnd"/>
      <w:r w:rsidRPr="00820F14">
        <w:t xml:space="preserve">. </w:t>
      </w:r>
      <w:proofErr w:type="spellStart"/>
      <w:r w:rsidRPr="00820F14">
        <w:t>Konuşma</w:t>
      </w:r>
      <w:proofErr w:type="spellEnd"/>
      <w:r w:rsidRPr="00820F14">
        <w:t xml:space="preserve"> </w:t>
      </w:r>
      <w:proofErr w:type="spellStart"/>
      <w:r w:rsidRPr="00820F14">
        <w:t>dili</w:t>
      </w:r>
      <w:proofErr w:type="spellEnd"/>
      <w:r w:rsidRPr="00820F14">
        <w:t xml:space="preserve"> </w:t>
      </w:r>
      <w:proofErr w:type="spellStart"/>
      <w:r w:rsidRPr="00820F14">
        <w:t>türleri</w:t>
      </w:r>
      <w:proofErr w:type="spellEnd"/>
      <w:r w:rsidRPr="00820F14">
        <w:t xml:space="preserve">, </w:t>
      </w:r>
      <w:proofErr w:type="spellStart"/>
      <w:r w:rsidRPr="00820F14">
        <w:t>yazı</w:t>
      </w:r>
      <w:proofErr w:type="spellEnd"/>
      <w:r w:rsidRPr="00820F14">
        <w:t xml:space="preserve"> </w:t>
      </w:r>
      <w:proofErr w:type="spellStart"/>
      <w:r w:rsidRPr="00820F14">
        <w:t>dili</w:t>
      </w:r>
      <w:proofErr w:type="spellEnd"/>
      <w:r w:rsidRPr="00820F14">
        <w:t xml:space="preserve"> </w:t>
      </w:r>
      <w:proofErr w:type="spellStart"/>
      <w:r w:rsidRPr="00820F14">
        <w:t>türleri</w:t>
      </w:r>
      <w:proofErr w:type="spellEnd"/>
      <w:r w:rsidRPr="00820F14">
        <w:t xml:space="preserve">. </w:t>
      </w:r>
      <w:proofErr w:type="spellStart"/>
      <w:proofErr w:type="gramStart"/>
      <w:r w:rsidRPr="00820F14">
        <w:t>Ses</w:t>
      </w:r>
      <w:proofErr w:type="spellEnd"/>
      <w:proofErr w:type="gramEnd"/>
      <w:r w:rsidRPr="00820F14">
        <w:t xml:space="preserve"> </w:t>
      </w:r>
      <w:proofErr w:type="spellStart"/>
      <w:r w:rsidRPr="00820F14">
        <w:t>olayları</w:t>
      </w:r>
      <w:proofErr w:type="spellEnd"/>
      <w:r w:rsidRPr="00820F14">
        <w:t xml:space="preserve">; </w:t>
      </w:r>
      <w:proofErr w:type="spellStart"/>
      <w:r w:rsidRPr="00820F14">
        <w:t>sohbet</w:t>
      </w:r>
      <w:proofErr w:type="spellEnd"/>
      <w:r w:rsidRPr="00820F14">
        <w:t xml:space="preserve">, </w:t>
      </w:r>
      <w:proofErr w:type="spellStart"/>
      <w:r w:rsidRPr="00820F14">
        <w:t>tanımı</w:t>
      </w:r>
      <w:proofErr w:type="spellEnd"/>
      <w:r w:rsidRPr="00820F14">
        <w:t xml:space="preserve">, </w:t>
      </w:r>
      <w:proofErr w:type="spellStart"/>
      <w:r w:rsidRPr="00820F14">
        <w:t>uygulamada</w:t>
      </w:r>
      <w:proofErr w:type="spellEnd"/>
      <w:r w:rsidRPr="00820F14">
        <w:t xml:space="preserve"> </w:t>
      </w:r>
      <w:proofErr w:type="spellStart"/>
      <w:r w:rsidRPr="00820F14">
        <w:t>dikkat</w:t>
      </w:r>
      <w:proofErr w:type="spellEnd"/>
      <w:r w:rsidRPr="00820F14">
        <w:t xml:space="preserve"> </w:t>
      </w:r>
      <w:proofErr w:type="spellStart"/>
      <w:r w:rsidRPr="00820F14">
        <w:t>edilecek</w:t>
      </w:r>
      <w:proofErr w:type="spellEnd"/>
      <w:r w:rsidRPr="00820F14">
        <w:t xml:space="preserve"> </w:t>
      </w:r>
      <w:proofErr w:type="spellStart"/>
      <w:r w:rsidRPr="00820F14">
        <w:t>özellikler</w:t>
      </w:r>
      <w:proofErr w:type="spellEnd"/>
      <w:r w:rsidRPr="00820F14">
        <w:t xml:space="preserve"> </w:t>
      </w:r>
      <w:proofErr w:type="spellStart"/>
      <w:r w:rsidRPr="00820F14">
        <w:t>ve</w:t>
      </w:r>
      <w:proofErr w:type="spellEnd"/>
      <w:r w:rsidRPr="00820F14">
        <w:t xml:space="preserve"> </w:t>
      </w:r>
      <w:proofErr w:type="spellStart"/>
      <w:r w:rsidRPr="00820F14">
        <w:t>örnekler</w:t>
      </w:r>
      <w:proofErr w:type="spellEnd"/>
      <w:r w:rsidRPr="00820F14">
        <w:t>.</w:t>
      </w:r>
    </w:p>
    <w:p w:rsidR="00820F14" w:rsidRPr="00820F14" w:rsidRDefault="00820F14" w:rsidP="00820F14">
      <w:pPr>
        <w:pStyle w:val="GvdeMetni"/>
      </w:pPr>
    </w:p>
    <w:p w:rsidR="00820F14" w:rsidRPr="00820F14" w:rsidRDefault="00820F14" w:rsidP="00820F14">
      <w:pPr>
        <w:tabs>
          <w:tab w:val="left" w:pos="4397"/>
        </w:tabs>
        <w:ind w:left="668" w:right="1134"/>
        <w:jc w:val="both"/>
        <w:rPr>
          <w:rFonts w:ascii="Times New Roman" w:hAnsi="Times New Roman" w:cs="Times New Roman"/>
          <w:sz w:val="18"/>
          <w:szCs w:val="18"/>
        </w:rPr>
      </w:pPr>
      <w:r w:rsidRPr="00820F14">
        <w:rPr>
          <w:rFonts w:ascii="Times New Roman" w:hAnsi="Times New Roman" w:cs="Times New Roman"/>
          <w:b/>
          <w:sz w:val="18"/>
          <w:szCs w:val="18"/>
        </w:rPr>
        <w:t>5204201 Paket Programlar-I</w:t>
      </w:r>
      <w:r w:rsidRPr="00820F14">
        <w:rPr>
          <w:rFonts w:ascii="Times New Roman" w:hAnsi="Times New Roman" w:cs="Times New Roman"/>
          <w:b/>
          <w:sz w:val="18"/>
          <w:szCs w:val="18"/>
        </w:rPr>
        <w:tab/>
      </w:r>
      <w:r w:rsidRPr="00820F14">
        <w:rPr>
          <w:rFonts w:ascii="Times New Roman" w:hAnsi="Times New Roman" w:cs="Times New Roman"/>
          <w:b/>
          <w:spacing w:val="-2"/>
          <w:sz w:val="18"/>
          <w:szCs w:val="18"/>
        </w:rPr>
        <w:t xml:space="preserve">(3-1)5 </w:t>
      </w:r>
      <w:r w:rsidRPr="00820F14">
        <w:rPr>
          <w:rFonts w:ascii="Times New Roman" w:hAnsi="Times New Roman" w:cs="Times New Roman"/>
          <w:sz w:val="18"/>
          <w:szCs w:val="18"/>
        </w:rPr>
        <w:t>Temel kavramlar ve muhasebe sistemi; Bilanço ve gelir tablosu; Paket program kullanımı.</w:t>
      </w:r>
    </w:p>
    <w:p w:rsidR="00820F14" w:rsidRPr="00820F14" w:rsidRDefault="00820F14" w:rsidP="00820F14">
      <w:pPr>
        <w:pStyle w:val="GvdeMetni"/>
        <w:tabs>
          <w:tab w:val="left" w:pos="4399"/>
        </w:tabs>
        <w:ind w:left="668" w:right="1133"/>
        <w:jc w:val="both"/>
      </w:pPr>
      <w:r w:rsidRPr="00820F14">
        <w:rPr>
          <w:b/>
        </w:rPr>
        <w:t xml:space="preserve">5204203 </w:t>
      </w:r>
      <w:proofErr w:type="spellStart"/>
      <w:r w:rsidRPr="00820F14">
        <w:rPr>
          <w:b/>
        </w:rPr>
        <w:t>Maliyet</w:t>
      </w:r>
      <w:proofErr w:type="spellEnd"/>
      <w:r w:rsidRPr="00820F14">
        <w:rPr>
          <w:b/>
        </w:rPr>
        <w:t xml:space="preserve"> </w:t>
      </w:r>
      <w:proofErr w:type="spellStart"/>
      <w:r w:rsidRPr="00820F14">
        <w:rPr>
          <w:b/>
        </w:rPr>
        <w:t>Muhasebesi</w:t>
      </w:r>
      <w:proofErr w:type="spellEnd"/>
      <w:r w:rsidRPr="00820F14">
        <w:rPr>
          <w:b/>
        </w:rPr>
        <w:tab/>
      </w:r>
      <w:r w:rsidRPr="00820F14">
        <w:rPr>
          <w:b/>
          <w:spacing w:val="-2"/>
        </w:rPr>
        <w:t xml:space="preserve">(3-1)5 </w:t>
      </w:r>
      <w:proofErr w:type="spellStart"/>
      <w:r w:rsidRPr="00820F14">
        <w:t>Maliyet</w:t>
      </w:r>
      <w:proofErr w:type="spellEnd"/>
      <w:r w:rsidRPr="00820F14">
        <w:t xml:space="preserve"> </w:t>
      </w:r>
      <w:proofErr w:type="spellStart"/>
      <w:r w:rsidRPr="00820F14">
        <w:t>muhasebesi</w:t>
      </w:r>
      <w:proofErr w:type="spellEnd"/>
      <w:r w:rsidRPr="00820F14">
        <w:t xml:space="preserve"> </w:t>
      </w:r>
      <w:proofErr w:type="spellStart"/>
      <w:r w:rsidRPr="00820F14">
        <w:t>ile</w:t>
      </w:r>
      <w:proofErr w:type="spellEnd"/>
      <w:r w:rsidRPr="00820F14">
        <w:t xml:space="preserve"> </w:t>
      </w:r>
      <w:proofErr w:type="spellStart"/>
      <w:r w:rsidRPr="00820F14">
        <w:t>ilgili</w:t>
      </w:r>
      <w:proofErr w:type="spellEnd"/>
      <w:r w:rsidRPr="00820F14">
        <w:t xml:space="preserve"> </w:t>
      </w:r>
      <w:proofErr w:type="spellStart"/>
      <w:r w:rsidRPr="00820F14">
        <w:t>temel</w:t>
      </w:r>
      <w:proofErr w:type="spellEnd"/>
      <w:r w:rsidRPr="00820F14">
        <w:t xml:space="preserve"> </w:t>
      </w:r>
      <w:proofErr w:type="spellStart"/>
      <w:r w:rsidRPr="00820F14">
        <w:t>kavramlar</w:t>
      </w:r>
      <w:proofErr w:type="spellEnd"/>
      <w:r w:rsidRPr="00820F14">
        <w:t xml:space="preserve"> </w:t>
      </w:r>
      <w:proofErr w:type="spellStart"/>
      <w:r w:rsidRPr="00820F14">
        <w:t>ve</w:t>
      </w:r>
      <w:proofErr w:type="spellEnd"/>
      <w:r w:rsidRPr="00820F14">
        <w:t xml:space="preserve"> </w:t>
      </w:r>
      <w:proofErr w:type="spellStart"/>
      <w:r w:rsidRPr="00820F14">
        <w:t>maliyetlerin</w:t>
      </w:r>
      <w:proofErr w:type="spellEnd"/>
      <w:r w:rsidRPr="00820F14">
        <w:t xml:space="preserve"> </w:t>
      </w:r>
      <w:proofErr w:type="spellStart"/>
      <w:r w:rsidRPr="00820F14">
        <w:t>sınıflandırılması</w:t>
      </w:r>
      <w:proofErr w:type="spellEnd"/>
      <w:r w:rsidRPr="00820F14">
        <w:t xml:space="preserve">; </w:t>
      </w:r>
      <w:proofErr w:type="spellStart"/>
      <w:r w:rsidRPr="00820F14">
        <w:t>maliyet</w:t>
      </w:r>
      <w:proofErr w:type="spellEnd"/>
      <w:r w:rsidRPr="00820F14">
        <w:t xml:space="preserve"> </w:t>
      </w:r>
      <w:proofErr w:type="spellStart"/>
      <w:r w:rsidRPr="00820F14">
        <w:t>unsurları</w:t>
      </w:r>
      <w:proofErr w:type="spellEnd"/>
      <w:r w:rsidRPr="00820F14">
        <w:t>;</w:t>
      </w:r>
      <w:r w:rsidRPr="00820F14">
        <w:rPr>
          <w:spacing w:val="40"/>
        </w:rPr>
        <w:t xml:space="preserve"> </w:t>
      </w:r>
      <w:proofErr w:type="spellStart"/>
      <w:r w:rsidRPr="00820F14">
        <w:t>maliyet</w:t>
      </w:r>
      <w:proofErr w:type="spellEnd"/>
      <w:r w:rsidRPr="00820F14">
        <w:t xml:space="preserve"> </w:t>
      </w:r>
      <w:proofErr w:type="spellStart"/>
      <w:r w:rsidRPr="00820F14">
        <w:t>yerleri</w:t>
      </w:r>
      <w:proofErr w:type="spellEnd"/>
      <w:r w:rsidRPr="00820F14">
        <w:t xml:space="preserve"> </w:t>
      </w:r>
      <w:proofErr w:type="spellStart"/>
      <w:r w:rsidRPr="00820F14">
        <w:t>ve</w:t>
      </w:r>
      <w:proofErr w:type="spellEnd"/>
      <w:r w:rsidRPr="00820F14">
        <w:t xml:space="preserve"> </w:t>
      </w:r>
      <w:proofErr w:type="spellStart"/>
      <w:r w:rsidRPr="00820F14">
        <w:t>maliyet</w:t>
      </w:r>
      <w:proofErr w:type="spellEnd"/>
      <w:r w:rsidRPr="00820F14">
        <w:t xml:space="preserve"> </w:t>
      </w:r>
      <w:proofErr w:type="spellStart"/>
      <w:r w:rsidRPr="00820F14">
        <w:t>dağıtım</w:t>
      </w:r>
      <w:proofErr w:type="spellEnd"/>
      <w:r w:rsidRPr="00820F14">
        <w:t xml:space="preserve"> </w:t>
      </w:r>
      <w:proofErr w:type="spellStart"/>
      <w:r w:rsidRPr="00820F14">
        <w:t>yöntemleri</w:t>
      </w:r>
      <w:proofErr w:type="spellEnd"/>
      <w:r w:rsidRPr="00820F14">
        <w:t xml:space="preserve">; </w:t>
      </w:r>
      <w:proofErr w:type="spellStart"/>
      <w:r w:rsidRPr="00820F14">
        <w:t>maliyet</w:t>
      </w:r>
      <w:proofErr w:type="spellEnd"/>
      <w:r w:rsidRPr="00820F14">
        <w:t xml:space="preserve"> </w:t>
      </w:r>
      <w:proofErr w:type="spellStart"/>
      <w:r w:rsidRPr="00820F14">
        <w:t>hesaplama</w:t>
      </w:r>
      <w:proofErr w:type="spellEnd"/>
      <w:r w:rsidRPr="00820F14">
        <w:t xml:space="preserve"> </w:t>
      </w:r>
      <w:proofErr w:type="spellStart"/>
      <w:r w:rsidRPr="00820F14">
        <w:rPr>
          <w:spacing w:val="-2"/>
        </w:rPr>
        <w:t>sistemleri</w:t>
      </w:r>
      <w:proofErr w:type="spellEnd"/>
      <w:r w:rsidRPr="00820F14">
        <w:rPr>
          <w:spacing w:val="-2"/>
        </w:rPr>
        <w:t>.</w:t>
      </w:r>
    </w:p>
    <w:p w:rsidR="00820F14" w:rsidRPr="00820F14" w:rsidRDefault="00820F14" w:rsidP="00820F14">
      <w:pPr>
        <w:rPr>
          <w:rFonts w:ascii="Times New Roman" w:hAnsi="Times New Roman" w:cs="Times New Roman"/>
          <w:sz w:val="18"/>
          <w:szCs w:val="18"/>
        </w:rPr>
        <w:sectPr w:rsidR="00820F14" w:rsidRPr="00820F14">
          <w:type w:val="continuous"/>
          <w:pgSz w:w="11910" w:h="16840"/>
          <w:pgMar w:top="1320" w:right="283" w:bottom="280" w:left="566" w:header="708" w:footer="708" w:gutter="0"/>
          <w:cols w:num="2" w:space="708" w:equalWidth="0">
            <w:col w:w="5033" w:space="40"/>
            <w:col w:w="5988"/>
          </w:cols>
        </w:sectPr>
      </w:pPr>
    </w:p>
    <w:p w:rsidR="00820F14" w:rsidRPr="00820F14" w:rsidRDefault="00820F14" w:rsidP="00820F14">
      <w:pPr>
        <w:pStyle w:val="GvdeMetni"/>
        <w:tabs>
          <w:tab w:val="left" w:pos="4581"/>
        </w:tabs>
        <w:spacing w:before="79"/>
        <w:ind w:left="850"/>
        <w:jc w:val="both"/>
      </w:pPr>
      <w:r w:rsidRPr="00820F14">
        <w:rPr>
          <w:b/>
        </w:rPr>
        <w:lastRenderedPageBreak/>
        <w:t xml:space="preserve">5204205 </w:t>
      </w:r>
      <w:proofErr w:type="spellStart"/>
      <w:r w:rsidRPr="00820F14">
        <w:rPr>
          <w:b/>
        </w:rPr>
        <w:t>Pazarlama</w:t>
      </w:r>
      <w:proofErr w:type="spellEnd"/>
      <w:r w:rsidRPr="00820F14">
        <w:rPr>
          <w:b/>
        </w:rPr>
        <w:t xml:space="preserve"> </w:t>
      </w:r>
      <w:proofErr w:type="spellStart"/>
      <w:r w:rsidRPr="00820F14">
        <w:rPr>
          <w:b/>
        </w:rPr>
        <w:t>Yönetimi</w:t>
      </w:r>
      <w:proofErr w:type="spellEnd"/>
      <w:r w:rsidRPr="00820F14">
        <w:rPr>
          <w:b/>
        </w:rPr>
        <w:tab/>
      </w:r>
      <w:r w:rsidRPr="00820F14">
        <w:rPr>
          <w:b/>
          <w:spacing w:val="-2"/>
        </w:rPr>
        <w:t xml:space="preserve">(3-0)3 </w:t>
      </w:r>
      <w:proofErr w:type="spellStart"/>
      <w:r w:rsidRPr="00820F14">
        <w:t>Temel</w:t>
      </w:r>
      <w:proofErr w:type="spellEnd"/>
      <w:r w:rsidRPr="00820F14">
        <w:t xml:space="preserve"> </w:t>
      </w:r>
      <w:proofErr w:type="spellStart"/>
      <w:r w:rsidRPr="00820F14">
        <w:t>kavramlar</w:t>
      </w:r>
      <w:proofErr w:type="spellEnd"/>
      <w:r w:rsidRPr="00820F14">
        <w:t xml:space="preserve">; </w:t>
      </w:r>
      <w:proofErr w:type="spellStart"/>
      <w:r w:rsidRPr="00820F14">
        <w:t>tüketici</w:t>
      </w:r>
      <w:proofErr w:type="spellEnd"/>
      <w:r w:rsidRPr="00820F14">
        <w:t xml:space="preserve"> </w:t>
      </w:r>
      <w:proofErr w:type="spellStart"/>
      <w:r w:rsidRPr="00820F14">
        <w:t>pazarları</w:t>
      </w:r>
      <w:proofErr w:type="spellEnd"/>
      <w:r w:rsidRPr="00820F14">
        <w:t xml:space="preserve"> </w:t>
      </w:r>
      <w:proofErr w:type="spellStart"/>
      <w:r w:rsidRPr="00820F14">
        <w:t>ve</w:t>
      </w:r>
      <w:proofErr w:type="spellEnd"/>
      <w:r w:rsidRPr="00820F14">
        <w:t xml:space="preserve"> </w:t>
      </w:r>
      <w:proofErr w:type="spellStart"/>
      <w:r w:rsidRPr="00820F14">
        <w:t>endüstriyel</w:t>
      </w:r>
      <w:proofErr w:type="spellEnd"/>
      <w:r w:rsidRPr="00820F14">
        <w:t xml:space="preserve"> </w:t>
      </w:r>
      <w:proofErr w:type="spellStart"/>
      <w:r w:rsidRPr="00820F14">
        <w:t>pazarlar</w:t>
      </w:r>
      <w:proofErr w:type="spellEnd"/>
      <w:r w:rsidRPr="00820F14">
        <w:t xml:space="preserve">; </w:t>
      </w:r>
      <w:proofErr w:type="spellStart"/>
      <w:r w:rsidRPr="00820F14">
        <w:t>pazar</w:t>
      </w:r>
      <w:proofErr w:type="spellEnd"/>
      <w:r w:rsidRPr="00820F14">
        <w:t xml:space="preserve"> </w:t>
      </w:r>
      <w:proofErr w:type="spellStart"/>
      <w:r w:rsidRPr="00820F14">
        <w:t>bölümlendirme</w:t>
      </w:r>
      <w:proofErr w:type="spellEnd"/>
      <w:r w:rsidRPr="00820F14">
        <w:t xml:space="preserve"> </w:t>
      </w:r>
      <w:proofErr w:type="spellStart"/>
      <w:r w:rsidRPr="00820F14">
        <w:t>ve</w:t>
      </w:r>
      <w:proofErr w:type="spellEnd"/>
      <w:r w:rsidRPr="00820F14">
        <w:t xml:space="preserve"> </w:t>
      </w:r>
      <w:proofErr w:type="spellStart"/>
      <w:r w:rsidRPr="00820F14">
        <w:t>hedef</w:t>
      </w:r>
      <w:proofErr w:type="spellEnd"/>
      <w:r w:rsidRPr="00820F14">
        <w:t xml:space="preserve"> </w:t>
      </w:r>
      <w:proofErr w:type="spellStart"/>
      <w:r w:rsidRPr="00820F14">
        <w:t>pazar</w:t>
      </w:r>
      <w:proofErr w:type="spellEnd"/>
      <w:r w:rsidRPr="00820F14">
        <w:t xml:space="preserve"> </w:t>
      </w:r>
      <w:proofErr w:type="spellStart"/>
      <w:r w:rsidRPr="00820F14">
        <w:t>seçimi</w:t>
      </w:r>
      <w:proofErr w:type="spellEnd"/>
      <w:r w:rsidRPr="00820F14">
        <w:t xml:space="preserve">; </w:t>
      </w:r>
      <w:proofErr w:type="spellStart"/>
      <w:r w:rsidRPr="00820F14">
        <w:t>mamul</w:t>
      </w:r>
      <w:proofErr w:type="spellEnd"/>
      <w:r w:rsidRPr="00820F14">
        <w:t xml:space="preserve">; </w:t>
      </w:r>
      <w:proofErr w:type="spellStart"/>
      <w:r w:rsidRPr="00820F14">
        <w:t>fiyat</w:t>
      </w:r>
      <w:proofErr w:type="spellEnd"/>
      <w:r w:rsidRPr="00820F14">
        <w:t xml:space="preserve">; </w:t>
      </w:r>
      <w:proofErr w:type="spellStart"/>
      <w:r w:rsidRPr="00820F14">
        <w:t>dağıtım</w:t>
      </w:r>
      <w:proofErr w:type="spellEnd"/>
      <w:r w:rsidRPr="00820F14">
        <w:t xml:space="preserve"> </w:t>
      </w:r>
      <w:proofErr w:type="spellStart"/>
      <w:r w:rsidRPr="00820F14">
        <w:t>kanalları</w:t>
      </w:r>
      <w:proofErr w:type="spellEnd"/>
      <w:r w:rsidRPr="00820F14">
        <w:t xml:space="preserve"> </w:t>
      </w:r>
      <w:proofErr w:type="spellStart"/>
      <w:r w:rsidRPr="00820F14">
        <w:t>ve</w:t>
      </w:r>
      <w:proofErr w:type="spellEnd"/>
      <w:r w:rsidRPr="00820F14">
        <w:t xml:space="preserve"> </w:t>
      </w:r>
      <w:proofErr w:type="spellStart"/>
      <w:r w:rsidRPr="00820F14">
        <w:t>fiziksel</w:t>
      </w:r>
      <w:proofErr w:type="spellEnd"/>
      <w:r w:rsidRPr="00820F14">
        <w:t xml:space="preserve"> </w:t>
      </w:r>
      <w:proofErr w:type="spellStart"/>
      <w:r w:rsidRPr="00820F14">
        <w:t>dağıtım</w:t>
      </w:r>
      <w:proofErr w:type="spellEnd"/>
      <w:r w:rsidRPr="00820F14">
        <w:t xml:space="preserve">; </w:t>
      </w:r>
      <w:proofErr w:type="spellStart"/>
      <w:r w:rsidRPr="00820F14">
        <w:t>tutundurma</w:t>
      </w:r>
      <w:proofErr w:type="spellEnd"/>
      <w:r w:rsidRPr="00820F14">
        <w:t xml:space="preserve">; </w:t>
      </w:r>
      <w:proofErr w:type="spellStart"/>
      <w:r w:rsidRPr="00820F14">
        <w:t>pazarlama</w:t>
      </w:r>
      <w:proofErr w:type="spellEnd"/>
      <w:r w:rsidRPr="00820F14">
        <w:t xml:space="preserve"> </w:t>
      </w:r>
      <w:proofErr w:type="spellStart"/>
      <w:r w:rsidRPr="00820F14">
        <w:t>araştırması</w:t>
      </w:r>
      <w:proofErr w:type="spellEnd"/>
      <w:r w:rsidRPr="00820F14">
        <w:t xml:space="preserve">; </w:t>
      </w:r>
      <w:proofErr w:type="spellStart"/>
      <w:r w:rsidRPr="00820F14">
        <w:t>pazarlama</w:t>
      </w:r>
      <w:proofErr w:type="spellEnd"/>
      <w:r w:rsidRPr="00820F14">
        <w:t xml:space="preserve"> </w:t>
      </w:r>
      <w:proofErr w:type="spellStart"/>
      <w:r w:rsidRPr="00820F14">
        <w:t>yönetimi</w:t>
      </w:r>
      <w:proofErr w:type="spellEnd"/>
      <w:r w:rsidRPr="00820F14">
        <w:t xml:space="preserve"> </w:t>
      </w:r>
      <w:proofErr w:type="spellStart"/>
      <w:r w:rsidRPr="00820F14">
        <w:t>ve</w:t>
      </w:r>
      <w:proofErr w:type="spellEnd"/>
      <w:r w:rsidRPr="00820F14">
        <w:t xml:space="preserve"> </w:t>
      </w:r>
      <w:proofErr w:type="spellStart"/>
      <w:r w:rsidRPr="00820F14">
        <w:t>uluslararası</w:t>
      </w:r>
      <w:proofErr w:type="spellEnd"/>
      <w:r w:rsidRPr="00820F14">
        <w:t xml:space="preserve"> </w:t>
      </w:r>
      <w:proofErr w:type="spellStart"/>
      <w:r w:rsidRPr="00820F14">
        <w:t>pazarlama</w:t>
      </w:r>
      <w:proofErr w:type="spellEnd"/>
      <w:r w:rsidRPr="00820F14">
        <w:t>.</w:t>
      </w:r>
    </w:p>
    <w:p w:rsidR="00820F14" w:rsidRPr="00820F14" w:rsidRDefault="00820F14" w:rsidP="00820F14">
      <w:pPr>
        <w:pStyle w:val="GvdeMetni"/>
        <w:tabs>
          <w:tab w:val="left" w:pos="4554"/>
        </w:tabs>
        <w:spacing w:before="207"/>
        <w:ind w:left="850"/>
        <w:jc w:val="both"/>
        <w:rPr>
          <w:spacing w:val="-2"/>
        </w:rPr>
      </w:pPr>
      <w:r w:rsidRPr="00820F14">
        <w:rPr>
          <w:b/>
        </w:rPr>
        <w:t xml:space="preserve">5204207 </w:t>
      </w:r>
      <w:proofErr w:type="spellStart"/>
      <w:r w:rsidRPr="00820F14">
        <w:rPr>
          <w:b/>
        </w:rPr>
        <w:t>Finansal</w:t>
      </w:r>
      <w:proofErr w:type="spellEnd"/>
      <w:r w:rsidRPr="00820F14">
        <w:rPr>
          <w:b/>
        </w:rPr>
        <w:t xml:space="preserve"> </w:t>
      </w:r>
      <w:proofErr w:type="spellStart"/>
      <w:r w:rsidRPr="00820F14">
        <w:rPr>
          <w:b/>
        </w:rPr>
        <w:t>Yönetim</w:t>
      </w:r>
      <w:proofErr w:type="spellEnd"/>
      <w:r w:rsidRPr="00820F14">
        <w:rPr>
          <w:b/>
        </w:rPr>
        <w:tab/>
      </w:r>
      <w:r w:rsidRPr="00820F14">
        <w:rPr>
          <w:b/>
          <w:spacing w:val="-2"/>
        </w:rPr>
        <w:t xml:space="preserve">(3-1)4 </w:t>
      </w:r>
      <w:proofErr w:type="spellStart"/>
      <w:r w:rsidRPr="00820F14">
        <w:t>Finansmanla</w:t>
      </w:r>
      <w:proofErr w:type="spellEnd"/>
      <w:r w:rsidRPr="00820F14">
        <w:t xml:space="preserve"> </w:t>
      </w:r>
      <w:proofErr w:type="spellStart"/>
      <w:r w:rsidRPr="00820F14">
        <w:t>ilgili</w:t>
      </w:r>
      <w:proofErr w:type="spellEnd"/>
      <w:r w:rsidRPr="00820F14">
        <w:t xml:space="preserve"> </w:t>
      </w:r>
      <w:proofErr w:type="spellStart"/>
      <w:r w:rsidRPr="00820F14">
        <w:t>temel</w:t>
      </w:r>
      <w:proofErr w:type="spellEnd"/>
      <w:r w:rsidRPr="00820F14">
        <w:t xml:space="preserve"> </w:t>
      </w:r>
      <w:proofErr w:type="spellStart"/>
      <w:r w:rsidRPr="00820F14">
        <w:t>kavramlar</w:t>
      </w:r>
      <w:proofErr w:type="spellEnd"/>
      <w:r w:rsidRPr="00820F14">
        <w:t xml:space="preserve"> </w:t>
      </w:r>
      <w:proofErr w:type="spellStart"/>
      <w:r w:rsidRPr="00820F14">
        <w:t>ve</w:t>
      </w:r>
      <w:proofErr w:type="spellEnd"/>
      <w:r w:rsidRPr="00820F14">
        <w:t xml:space="preserve"> </w:t>
      </w:r>
      <w:proofErr w:type="spellStart"/>
      <w:r w:rsidRPr="00820F14">
        <w:t>finansal</w:t>
      </w:r>
      <w:proofErr w:type="spellEnd"/>
      <w:r w:rsidRPr="00820F14">
        <w:t xml:space="preserve"> </w:t>
      </w:r>
      <w:proofErr w:type="spellStart"/>
      <w:r w:rsidRPr="00820F14">
        <w:t>analiz</w:t>
      </w:r>
      <w:proofErr w:type="spellEnd"/>
      <w:r w:rsidRPr="00820F14">
        <w:t xml:space="preserve"> </w:t>
      </w:r>
      <w:proofErr w:type="spellStart"/>
      <w:r w:rsidRPr="00820F14">
        <w:t>araçları</w:t>
      </w:r>
      <w:proofErr w:type="spellEnd"/>
      <w:r w:rsidRPr="00820F14">
        <w:t xml:space="preserve"> (</w:t>
      </w:r>
      <w:proofErr w:type="spellStart"/>
      <w:r w:rsidRPr="00820F14">
        <w:t>oranlar</w:t>
      </w:r>
      <w:proofErr w:type="spellEnd"/>
      <w:r w:rsidRPr="00820F14">
        <w:t xml:space="preserve">); </w:t>
      </w:r>
      <w:proofErr w:type="spellStart"/>
      <w:r w:rsidRPr="00820F14">
        <w:t>işletme</w:t>
      </w:r>
      <w:proofErr w:type="spellEnd"/>
      <w:r w:rsidRPr="00820F14">
        <w:t xml:space="preserve"> </w:t>
      </w:r>
      <w:proofErr w:type="spellStart"/>
      <w:r w:rsidRPr="00820F14">
        <w:t>sermayesi</w:t>
      </w:r>
      <w:proofErr w:type="spellEnd"/>
      <w:r w:rsidRPr="00820F14">
        <w:t xml:space="preserve"> </w:t>
      </w:r>
      <w:proofErr w:type="spellStart"/>
      <w:r w:rsidRPr="00820F14">
        <w:t>yönetimi</w:t>
      </w:r>
      <w:proofErr w:type="spellEnd"/>
      <w:r w:rsidRPr="00820F14">
        <w:t xml:space="preserve">; </w:t>
      </w:r>
      <w:proofErr w:type="spellStart"/>
      <w:r w:rsidRPr="00820F14">
        <w:t>yatırım</w:t>
      </w:r>
      <w:proofErr w:type="spellEnd"/>
      <w:r w:rsidRPr="00820F14">
        <w:t xml:space="preserve"> (</w:t>
      </w:r>
      <w:proofErr w:type="spellStart"/>
      <w:r w:rsidRPr="00820F14">
        <w:t>sermaye</w:t>
      </w:r>
      <w:proofErr w:type="spellEnd"/>
      <w:r w:rsidRPr="00820F14">
        <w:t xml:space="preserve">) </w:t>
      </w:r>
      <w:proofErr w:type="spellStart"/>
      <w:r w:rsidRPr="00820F14">
        <w:t>bütçelemesi</w:t>
      </w:r>
      <w:proofErr w:type="spellEnd"/>
      <w:r w:rsidRPr="00820F14">
        <w:t xml:space="preserve"> </w:t>
      </w:r>
      <w:proofErr w:type="spellStart"/>
      <w:r w:rsidRPr="00820F14">
        <w:t>ve</w:t>
      </w:r>
      <w:proofErr w:type="spellEnd"/>
      <w:r w:rsidRPr="00820F14">
        <w:t xml:space="preserve"> </w:t>
      </w:r>
      <w:proofErr w:type="spellStart"/>
      <w:r w:rsidRPr="00820F14">
        <w:t>yatırım</w:t>
      </w:r>
      <w:proofErr w:type="spellEnd"/>
      <w:r w:rsidRPr="00820F14">
        <w:t xml:space="preserve"> </w:t>
      </w:r>
      <w:proofErr w:type="spellStart"/>
      <w:r w:rsidRPr="00820F14">
        <w:t>kararları</w:t>
      </w:r>
      <w:proofErr w:type="spellEnd"/>
      <w:r w:rsidRPr="00820F14">
        <w:t xml:space="preserve">; </w:t>
      </w:r>
      <w:proofErr w:type="spellStart"/>
      <w:r w:rsidRPr="00820F14">
        <w:t>kaynak</w:t>
      </w:r>
      <w:proofErr w:type="spellEnd"/>
      <w:r w:rsidRPr="00820F14">
        <w:t xml:space="preserve"> </w:t>
      </w:r>
      <w:proofErr w:type="spellStart"/>
      <w:r w:rsidRPr="00820F14">
        <w:rPr>
          <w:spacing w:val="-2"/>
        </w:rPr>
        <w:t>maliyeti</w:t>
      </w:r>
      <w:proofErr w:type="spellEnd"/>
      <w:r w:rsidRPr="00820F14">
        <w:rPr>
          <w:spacing w:val="-2"/>
        </w:rPr>
        <w:t>.</w:t>
      </w:r>
    </w:p>
    <w:p w:rsidR="00820F14" w:rsidRPr="00820F14" w:rsidRDefault="00820F14" w:rsidP="00820F14">
      <w:pPr>
        <w:pStyle w:val="GvdeMetni"/>
        <w:tabs>
          <w:tab w:val="left" w:pos="4554"/>
        </w:tabs>
        <w:spacing w:before="207"/>
        <w:ind w:left="850"/>
        <w:jc w:val="both"/>
      </w:pPr>
      <w:r w:rsidRPr="00820F14">
        <w:rPr>
          <w:b/>
        </w:rPr>
        <w:t xml:space="preserve">5204209 </w:t>
      </w:r>
      <w:proofErr w:type="spellStart"/>
      <w:r w:rsidRPr="00820F14">
        <w:rPr>
          <w:b/>
        </w:rPr>
        <w:t>Şirketler</w:t>
      </w:r>
      <w:proofErr w:type="spellEnd"/>
      <w:r w:rsidRPr="00820F14">
        <w:rPr>
          <w:b/>
        </w:rPr>
        <w:t xml:space="preserve"> </w:t>
      </w:r>
      <w:proofErr w:type="spellStart"/>
      <w:r w:rsidRPr="00820F14">
        <w:rPr>
          <w:b/>
        </w:rPr>
        <w:t>Muhasebesi</w:t>
      </w:r>
      <w:proofErr w:type="spellEnd"/>
      <w:r w:rsidRPr="00820F14">
        <w:rPr>
          <w:b/>
        </w:rPr>
        <w:tab/>
        <w:t>(2-0)2</w:t>
      </w:r>
      <w:r w:rsidRPr="00820F14">
        <w:t xml:space="preserve"> </w:t>
      </w:r>
      <w:proofErr w:type="spellStart"/>
      <w:r w:rsidRPr="00820F14">
        <w:t>Şirket</w:t>
      </w:r>
      <w:proofErr w:type="spellEnd"/>
      <w:r w:rsidRPr="00820F14">
        <w:t xml:space="preserve"> </w:t>
      </w:r>
      <w:proofErr w:type="spellStart"/>
      <w:r w:rsidRPr="00820F14">
        <w:t>kavramı</w:t>
      </w:r>
      <w:proofErr w:type="spellEnd"/>
      <w:r w:rsidRPr="00820F14">
        <w:t xml:space="preserve">, </w:t>
      </w:r>
      <w:proofErr w:type="spellStart"/>
      <w:r w:rsidRPr="00820F14">
        <w:t>türleri</w:t>
      </w:r>
      <w:proofErr w:type="spellEnd"/>
      <w:r w:rsidRPr="00820F14">
        <w:t xml:space="preserve"> </w:t>
      </w:r>
      <w:proofErr w:type="spellStart"/>
      <w:r w:rsidRPr="00820F14">
        <w:t>ve</w:t>
      </w:r>
      <w:proofErr w:type="spellEnd"/>
      <w:r w:rsidRPr="00820F14">
        <w:t xml:space="preserve"> </w:t>
      </w:r>
      <w:proofErr w:type="spellStart"/>
      <w:r w:rsidRPr="00820F14">
        <w:t>şahıs</w:t>
      </w:r>
      <w:proofErr w:type="spellEnd"/>
      <w:r w:rsidRPr="00820F14">
        <w:t xml:space="preserve"> </w:t>
      </w:r>
      <w:proofErr w:type="spellStart"/>
      <w:r w:rsidRPr="00820F14">
        <w:t>şirketleri</w:t>
      </w:r>
      <w:proofErr w:type="spellEnd"/>
      <w:r w:rsidRPr="00820F14">
        <w:t xml:space="preserve">, </w:t>
      </w:r>
      <w:proofErr w:type="spellStart"/>
      <w:r w:rsidRPr="00820F14">
        <w:t>şahıs</w:t>
      </w:r>
      <w:proofErr w:type="spellEnd"/>
      <w:r w:rsidRPr="00820F14">
        <w:t xml:space="preserve"> </w:t>
      </w:r>
      <w:proofErr w:type="spellStart"/>
      <w:r w:rsidRPr="00820F14">
        <w:t>şirketlerinin</w:t>
      </w:r>
      <w:proofErr w:type="spellEnd"/>
      <w:r w:rsidRPr="00820F14">
        <w:t xml:space="preserve"> </w:t>
      </w:r>
      <w:proofErr w:type="spellStart"/>
      <w:r w:rsidRPr="00820F14">
        <w:t>özellikleri</w:t>
      </w:r>
      <w:proofErr w:type="spellEnd"/>
      <w:r w:rsidRPr="00820F14">
        <w:t xml:space="preserve"> </w:t>
      </w:r>
      <w:proofErr w:type="spellStart"/>
      <w:r w:rsidRPr="00820F14">
        <w:t>ve</w:t>
      </w:r>
      <w:proofErr w:type="spellEnd"/>
      <w:r w:rsidRPr="00820F14">
        <w:t xml:space="preserve"> </w:t>
      </w:r>
      <w:proofErr w:type="spellStart"/>
      <w:r w:rsidRPr="00820F14">
        <w:t>muhasebe</w:t>
      </w:r>
      <w:proofErr w:type="spellEnd"/>
      <w:r w:rsidRPr="00820F14">
        <w:t xml:space="preserve"> </w:t>
      </w:r>
      <w:proofErr w:type="spellStart"/>
      <w:r w:rsidRPr="00820F14">
        <w:t>kayıtları</w:t>
      </w:r>
      <w:proofErr w:type="spellEnd"/>
      <w:r w:rsidRPr="00820F14">
        <w:t xml:space="preserve">, </w:t>
      </w:r>
      <w:proofErr w:type="spellStart"/>
      <w:r w:rsidRPr="00820F14">
        <w:t>sermaye</w:t>
      </w:r>
      <w:proofErr w:type="spellEnd"/>
      <w:r w:rsidRPr="00820F14">
        <w:t xml:space="preserve"> </w:t>
      </w:r>
      <w:proofErr w:type="spellStart"/>
      <w:r w:rsidRPr="00820F14">
        <w:t>şirketleri</w:t>
      </w:r>
      <w:proofErr w:type="spellEnd"/>
      <w:r w:rsidRPr="00820F14">
        <w:t xml:space="preserve">, </w:t>
      </w:r>
      <w:proofErr w:type="spellStart"/>
      <w:r w:rsidRPr="00820F14">
        <w:t>kooperatifler</w:t>
      </w:r>
      <w:proofErr w:type="spellEnd"/>
      <w:r w:rsidRPr="00820F14">
        <w:t xml:space="preserve"> </w:t>
      </w:r>
      <w:proofErr w:type="spellStart"/>
      <w:r w:rsidRPr="00820F14">
        <w:t>ve</w:t>
      </w:r>
      <w:proofErr w:type="spellEnd"/>
      <w:r w:rsidRPr="00820F14">
        <w:t xml:space="preserve"> </w:t>
      </w:r>
      <w:proofErr w:type="spellStart"/>
      <w:r w:rsidRPr="00820F14">
        <w:t>muhasebe</w:t>
      </w:r>
      <w:proofErr w:type="spellEnd"/>
      <w:r w:rsidRPr="00820F14">
        <w:t xml:space="preserve"> </w:t>
      </w:r>
      <w:proofErr w:type="spellStart"/>
      <w:r w:rsidRPr="00820F14">
        <w:t>kayıtları</w:t>
      </w:r>
      <w:proofErr w:type="spellEnd"/>
      <w:r w:rsidRPr="00820F14">
        <w:t>.</w:t>
      </w:r>
    </w:p>
    <w:p w:rsidR="00820F14" w:rsidRPr="00820F14" w:rsidRDefault="00820F14" w:rsidP="00820F14">
      <w:pPr>
        <w:pStyle w:val="Balk1"/>
        <w:tabs>
          <w:tab w:val="left" w:pos="4549"/>
        </w:tabs>
        <w:spacing w:before="207"/>
      </w:pPr>
      <w:r w:rsidRPr="00820F14">
        <w:t>0101102</w:t>
      </w:r>
      <w:r w:rsidRPr="00820F14">
        <w:rPr>
          <w:spacing w:val="-4"/>
        </w:rPr>
        <w:t xml:space="preserve"> </w:t>
      </w:r>
      <w:proofErr w:type="spellStart"/>
      <w:r w:rsidRPr="00820F14">
        <w:t>Türk</w:t>
      </w:r>
      <w:proofErr w:type="spellEnd"/>
      <w:r w:rsidRPr="00820F14">
        <w:rPr>
          <w:spacing w:val="-4"/>
        </w:rPr>
        <w:t xml:space="preserve"> </w:t>
      </w:r>
      <w:r w:rsidRPr="00820F14">
        <w:t>Dili-</w:t>
      </w:r>
      <w:r w:rsidRPr="00820F14">
        <w:rPr>
          <w:spacing w:val="-5"/>
        </w:rPr>
        <w:t>II</w:t>
      </w:r>
      <w:r w:rsidRPr="00820F14">
        <w:tab/>
        <w:t>(2-</w:t>
      </w:r>
      <w:r w:rsidRPr="00820F14">
        <w:rPr>
          <w:spacing w:val="-5"/>
        </w:rPr>
        <w:t>0)2</w:t>
      </w:r>
    </w:p>
    <w:p w:rsidR="00820F14" w:rsidRPr="00820F14" w:rsidRDefault="00820F14" w:rsidP="00820F14">
      <w:pPr>
        <w:pStyle w:val="GvdeMetni"/>
        <w:ind w:left="850"/>
        <w:jc w:val="both"/>
      </w:pPr>
      <w:proofErr w:type="spellStart"/>
      <w:r w:rsidRPr="00820F14">
        <w:t>Türkçe</w:t>
      </w:r>
      <w:proofErr w:type="spellEnd"/>
      <w:r w:rsidRPr="00820F14">
        <w:t xml:space="preserve"> ’de </w:t>
      </w:r>
      <w:proofErr w:type="spellStart"/>
      <w:r w:rsidRPr="00820F14">
        <w:t>vurgu</w:t>
      </w:r>
      <w:proofErr w:type="spellEnd"/>
      <w:r w:rsidRPr="00820F14">
        <w:t xml:space="preserve"> </w:t>
      </w:r>
      <w:proofErr w:type="spellStart"/>
      <w:r w:rsidRPr="00820F14">
        <w:t>ve</w:t>
      </w:r>
      <w:proofErr w:type="spellEnd"/>
      <w:r w:rsidRPr="00820F14">
        <w:t xml:space="preserve"> </w:t>
      </w:r>
      <w:proofErr w:type="spellStart"/>
      <w:r w:rsidRPr="00820F14">
        <w:t>vurgu</w:t>
      </w:r>
      <w:proofErr w:type="spellEnd"/>
      <w:r w:rsidRPr="00820F14">
        <w:t xml:space="preserve"> </w:t>
      </w:r>
      <w:proofErr w:type="spellStart"/>
      <w:r w:rsidRPr="00820F14">
        <w:t>çeşitleri</w:t>
      </w:r>
      <w:proofErr w:type="spellEnd"/>
      <w:r w:rsidRPr="00820F14">
        <w:t xml:space="preserve">; </w:t>
      </w:r>
      <w:proofErr w:type="spellStart"/>
      <w:r w:rsidRPr="00820F14">
        <w:t>seçmeli</w:t>
      </w:r>
      <w:proofErr w:type="spellEnd"/>
      <w:r w:rsidRPr="00820F14">
        <w:t xml:space="preserve"> </w:t>
      </w:r>
      <w:proofErr w:type="spellStart"/>
      <w:r w:rsidRPr="00820F14">
        <w:t>vurgu</w:t>
      </w:r>
      <w:proofErr w:type="spellEnd"/>
      <w:r w:rsidRPr="00820F14">
        <w:t xml:space="preserve">, </w:t>
      </w:r>
      <w:proofErr w:type="spellStart"/>
      <w:r w:rsidRPr="00820F14">
        <w:t>tabii</w:t>
      </w:r>
      <w:proofErr w:type="spellEnd"/>
      <w:r w:rsidRPr="00820F14">
        <w:t xml:space="preserve"> </w:t>
      </w:r>
      <w:proofErr w:type="spellStart"/>
      <w:r w:rsidRPr="00820F14">
        <w:t>vurgu</w:t>
      </w:r>
      <w:proofErr w:type="spellEnd"/>
      <w:r w:rsidRPr="00820F14">
        <w:t xml:space="preserve">. </w:t>
      </w:r>
      <w:proofErr w:type="spellStart"/>
      <w:r w:rsidRPr="00820F14">
        <w:t>Fiiller</w:t>
      </w:r>
      <w:proofErr w:type="spellEnd"/>
      <w:r w:rsidRPr="00820F14">
        <w:t xml:space="preserve"> (</w:t>
      </w:r>
      <w:proofErr w:type="spellStart"/>
      <w:r w:rsidRPr="00820F14">
        <w:t>basit</w:t>
      </w:r>
      <w:proofErr w:type="spellEnd"/>
      <w:r w:rsidRPr="00820F14">
        <w:t xml:space="preserve"> </w:t>
      </w:r>
      <w:proofErr w:type="spellStart"/>
      <w:r w:rsidRPr="00820F14">
        <w:t>ve</w:t>
      </w:r>
      <w:proofErr w:type="spellEnd"/>
      <w:r w:rsidRPr="00820F14">
        <w:t xml:space="preserve"> </w:t>
      </w:r>
      <w:proofErr w:type="spellStart"/>
      <w:r w:rsidRPr="00820F14">
        <w:t>birleşik</w:t>
      </w:r>
      <w:proofErr w:type="spellEnd"/>
      <w:r w:rsidRPr="00820F14">
        <w:t xml:space="preserve"> </w:t>
      </w:r>
      <w:proofErr w:type="spellStart"/>
      <w:r w:rsidRPr="00820F14">
        <w:t>zamanlı</w:t>
      </w:r>
      <w:proofErr w:type="spellEnd"/>
      <w:r w:rsidRPr="00820F14">
        <w:t xml:space="preserve">). </w:t>
      </w:r>
      <w:proofErr w:type="spellStart"/>
      <w:r w:rsidRPr="00820F14">
        <w:t>Fiil</w:t>
      </w:r>
      <w:proofErr w:type="spellEnd"/>
      <w:r w:rsidRPr="00820F14">
        <w:t xml:space="preserve"> </w:t>
      </w:r>
      <w:proofErr w:type="spellStart"/>
      <w:r w:rsidRPr="00820F14">
        <w:t>çatılar</w:t>
      </w:r>
      <w:proofErr w:type="spellEnd"/>
      <w:r w:rsidRPr="00820F14">
        <w:t xml:space="preserve">; </w:t>
      </w:r>
      <w:proofErr w:type="spellStart"/>
      <w:r w:rsidRPr="00820F14">
        <w:t>ek</w:t>
      </w:r>
      <w:proofErr w:type="spellEnd"/>
      <w:r w:rsidRPr="00820F14">
        <w:t xml:space="preserve"> </w:t>
      </w:r>
      <w:proofErr w:type="spellStart"/>
      <w:r w:rsidRPr="00820F14">
        <w:t>fiiller</w:t>
      </w:r>
      <w:proofErr w:type="spellEnd"/>
      <w:r w:rsidRPr="00820F14">
        <w:t xml:space="preserve">, </w:t>
      </w:r>
      <w:proofErr w:type="spellStart"/>
      <w:r w:rsidRPr="00820F14">
        <w:t>haberleşme</w:t>
      </w:r>
      <w:proofErr w:type="spellEnd"/>
      <w:r w:rsidRPr="00820F14">
        <w:t xml:space="preserve"> </w:t>
      </w:r>
      <w:proofErr w:type="spellStart"/>
      <w:r w:rsidRPr="00820F14">
        <w:t>yazıları</w:t>
      </w:r>
      <w:proofErr w:type="spellEnd"/>
      <w:r w:rsidRPr="00820F14">
        <w:t xml:space="preserve">, </w:t>
      </w:r>
      <w:proofErr w:type="spellStart"/>
      <w:r w:rsidRPr="00820F14">
        <w:t>mektup</w:t>
      </w:r>
      <w:proofErr w:type="spellEnd"/>
      <w:r w:rsidRPr="00820F14">
        <w:t xml:space="preserve"> </w:t>
      </w:r>
      <w:proofErr w:type="spellStart"/>
      <w:r w:rsidRPr="00820F14">
        <w:t>ve</w:t>
      </w:r>
      <w:proofErr w:type="spellEnd"/>
      <w:r w:rsidRPr="00820F14">
        <w:t xml:space="preserve"> </w:t>
      </w:r>
      <w:proofErr w:type="spellStart"/>
      <w:r w:rsidRPr="00820F14">
        <w:t>çeşitleri</w:t>
      </w:r>
      <w:proofErr w:type="spellEnd"/>
      <w:r w:rsidRPr="00820F14">
        <w:t xml:space="preserve">. </w:t>
      </w:r>
      <w:proofErr w:type="spellStart"/>
      <w:r w:rsidRPr="00820F14">
        <w:t>Dilekçe</w:t>
      </w:r>
      <w:proofErr w:type="spellEnd"/>
      <w:r w:rsidRPr="00820F14">
        <w:t xml:space="preserve">, </w:t>
      </w:r>
      <w:proofErr w:type="spellStart"/>
      <w:r w:rsidRPr="00820F14">
        <w:t>özgeçmiş</w:t>
      </w:r>
      <w:proofErr w:type="spellEnd"/>
      <w:r w:rsidRPr="00820F14">
        <w:t xml:space="preserve">. </w:t>
      </w:r>
      <w:proofErr w:type="spellStart"/>
      <w:r w:rsidRPr="00820F14">
        <w:t>Kelime</w:t>
      </w:r>
      <w:proofErr w:type="spellEnd"/>
      <w:r w:rsidRPr="00820F14">
        <w:t xml:space="preserve">, </w:t>
      </w:r>
      <w:proofErr w:type="spellStart"/>
      <w:r w:rsidRPr="00820F14">
        <w:t>isim</w:t>
      </w:r>
      <w:proofErr w:type="spellEnd"/>
      <w:r w:rsidRPr="00820F14">
        <w:t xml:space="preserve"> </w:t>
      </w:r>
      <w:proofErr w:type="spellStart"/>
      <w:r w:rsidRPr="00820F14">
        <w:t>ve</w:t>
      </w:r>
      <w:proofErr w:type="spellEnd"/>
      <w:r w:rsidRPr="00820F14">
        <w:t xml:space="preserve"> </w:t>
      </w:r>
      <w:proofErr w:type="spellStart"/>
      <w:r w:rsidRPr="00820F14">
        <w:t>fiil</w:t>
      </w:r>
      <w:proofErr w:type="spellEnd"/>
      <w:r w:rsidRPr="00820F14">
        <w:t xml:space="preserve"> </w:t>
      </w:r>
      <w:proofErr w:type="spellStart"/>
      <w:r w:rsidRPr="00820F14">
        <w:t>kökleri</w:t>
      </w:r>
      <w:proofErr w:type="spellEnd"/>
      <w:r w:rsidRPr="00820F14">
        <w:t xml:space="preserve">. </w:t>
      </w:r>
      <w:proofErr w:type="spellStart"/>
      <w:r w:rsidRPr="00820F14">
        <w:t>Ekler</w:t>
      </w:r>
      <w:proofErr w:type="spellEnd"/>
      <w:r w:rsidRPr="00820F14">
        <w:t xml:space="preserve">, </w:t>
      </w:r>
      <w:proofErr w:type="spellStart"/>
      <w:r w:rsidRPr="00820F14">
        <w:t>yapım</w:t>
      </w:r>
      <w:proofErr w:type="spellEnd"/>
      <w:r w:rsidRPr="00820F14">
        <w:rPr>
          <w:spacing w:val="40"/>
        </w:rPr>
        <w:t xml:space="preserve"> </w:t>
      </w:r>
      <w:proofErr w:type="spellStart"/>
      <w:r w:rsidRPr="00820F14">
        <w:t>ekleri</w:t>
      </w:r>
      <w:proofErr w:type="spellEnd"/>
      <w:r w:rsidRPr="00820F14">
        <w:t xml:space="preserve"> </w:t>
      </w:r>
      <w:proofErr w:type="spellStart"/>
      <w:r w:rsidRPr="00820F14">
        <w:t>ve</w:t>
      </w:r>
      <w:proofErr w:type="spellEnd"/>
      <w:r w:rsidRPr="00820F14">
        <w:t xml:space="preserve"> </w:t>
      </w:r>
      <w:proofErr w:type="spellStart"/>
      <w:r w:rsidRPr="00820F14">
        <w:t>çeşitleri</w:t>
      </w:r>
      <w:proofErr w:type="spellEnd"/>
      <w:r w:rsidRPr="00820F14">
        <w:t xml:space="preserve">; </w:t>
      </w:r>
      <w:proofErr w:type="spellStart"/>
      <w:r w:rsidRPr="00820F14">
        <w:t>çekim</w:t>
      </w:r>
      <w:proofErr w:type="spellEnd"/>
      <w:r w:rsidRPr="00820F14">
        <w:t xml:space="preserve"> </w:t>
      </w:r>
      <w:proofErr w:type="spellStart"/>
      <w:r w:rsidRPr="00820F14">
        <w:t>ekleri</w:t>
      </w:r>
      <w:proofErr w:type="spellEnd"/>
      <w:r w:rsidRPr="00820F14">
        <w:t xml:space="preserve"> </w:t>
      </w:r>
      <w:proofErr w:type="spellStart"/>
      <w:r w:rsidRPr="00820F14">
        <w:t>ve</w:t>
      </w:r>
      <w:proofErr w:type="spellEnd"/>
      <w:r w:rsidRPr="00820F14">
        <w:t xml:space="preserve"> </w:t>
      </w:r>
      <w:proofErr w:type="spellStart"/>
      <w:r w:rsidRPr="00820F14">
        <w:t>çeşitleri</w:t>
      </w:r>
      <w:proofErr w:type="spellEnd"/>
      <w:r w:rsidRPr="00820F14">
        <w:t xml:space="preserve">. </w:t>
      </w:r>
      <w:proofErr w:type="spellStart"/>
      <w:r w:rsidRPr="00820F14">
        <w:t>Yapılarına</w:t>
      </w:r>
      <w:proofErr w:type="spellEnd"/>
      <w:r w:rsidRPr="00820F14">
        <w:t xml:space="preserve">, </w:t>
      </w:r>
      <w:proofErr w:type="spellStart"/>
      <w:r w:rsidRPr="00820F14">
        <w:t>yüklemlerine</w:t>
      </w:r>
      <w:proofErr w:type="spellEnd"/>
      <w:r w:rsidRPr="00820F14">
        <w:t xml:space="preserve">, </w:t>
      </w:r>
      <w:proofErr w:type="spellStart"/>
      <w:r w:rsidRPr="00820F14">
        <w:t>dizilişlerine</w:t>
      </w:r>
      <w:proofErr w:type="spellEnd"/>
      <w:r w:rsidRPr="00820F14">
        <w:t xml:space="preserve"> </w:t>
      </w:r>
      <w:proofErr w:type="spellStart"/>
      <w:r w:rsidRPr="00820F14">
        <w:t>ve</w:t>
      </w:r>
      <w:proofErr w:type="spellEnd"/>
      <w:r w:rsidRPr="00820F14">
        <w:t xml:space="preserve"> </w:t>
      </w:r>
      <w:proofErr w:type="spellStart"/>
      <w:r w:rsidRPr="00820F14">
        <w:t>anlamlarına</w:t>
      </w:r>
      <w:proofErr w:type="spellEnd"/>
      <w:r w:rsidRPr="00820F14">
        <w:t xml:space="preserve"> </w:t>
      </w:r>
      <w:proofErr w:type="spellStart"/>
      <w:r w:rsidRPr="00820F14">
        <w:t>göre</w:t>
      </w:r>
      <w:proofErr w:type="spellEnd"/>
      <w:r w:rsidRPr="00820F14">
        <w:t xml:space="preserve"> </w:t>
      </w:r>
      <w:proofErr w:type="spellStart"/>
      <w:r w:rsidRPr="00820F14">
        <w:t>cümle</w:t>
      </w:r>
      <w:proofErr w:type="spellEnd"/>
      <w:r w:rsidRPr="00820F14">
        <w:t xml:space="preserve"> </w:t>
      </w:r>
      <w:proofErr w:type="spellStart"/>
      <w:r w:rsidRPr="00820F14">
        <w:t>çeşitleri</w:t>
      </w:r>
      <w:proofErr w:type="spellEnd"/>
      <w:r w:rsidRPr="00820F14">
        <w:t xml:space="preserve">. </w:t>
      </w:r>
      <w:proofErr w:type="spellStart"/>
      <w:r w:rsidRPr="00820F14">
        <w:t>Eleştiri</w:t>
      </w:r>
      <w:proofErr w:type="spellEnd"/>
      <w:r w:rsidRPr="00820F14">
        <w:t>.</w:t>
      </w:r>
    </w:p>
    <w:p w:rsidR="00820F14" w:rsidRPr="00820F14" w:rsidRDefault="00820F14" w:rsidP="00820F14">
      <w:pPr>
        <w:tabs>
          <w:tab w:val="left" w:pos="4378"/>
        </w:tabs>
        <w:spacing w:before="79"/>
        <w:ind w:left="669" w:right="1137"/>
        <w:jc w:val="both"/>
        <w:rPr>
          <w:rFonts w:ascii="Times New Roman" w:hAnsi="Times New Roman" w:cs="Times New Roman"/>
          <w:sz w:val="18"/>
          <w:szCs w:val="18"/>
        </w:rPr>
      </w:pPr>
      <w:r w:rsidRPr="00820F14">
        <w:rPr>
          <w:rFonts w:ascii="Times New Roman" w:hAnsi="Times New Roman" w:cs="Times New Roman"/>
          <w:sz w:val="18"/>
          <w:szCs w:val="18"/>
        </w:rPr>
        <w:br w:type="column"/>
      </w:r>
      <w:r w:rsidRPr="00820F14">
        <w:rPr>
          <w:rFonts w:ascii="Times New Roman" w:hAnsi="Times New Roman" w:cs="Times New Roman"/>
          <w:b/>
          <w:sz w:val="18"/>
          <w:szCs w:val="18"/>
        </w:rPr>
        <w:lastRenderedPageBreak/>
        <w:t>5204202 Paket Programlar-II</w:t>
      </w:r>
      <w:r w:rsidRPr="00820F14">
        <w:rPr>
          <w:rFonts w:ascii="Times New Roman" w:hAnsi="Times New Roman" w:cs="Times New Roman"/>
          <w:b/>
          <w:sz w:val="18"/>
          <w:szCs w:val="18"/>
        </w:rPr>
        <w:tab/>
      </w:r>
      <w:r w:rsidRPr="00820F14">
        <w:rPr>
          <w:rFonts w:ascii="Times New Roman" w:hAnsi="Times New Roman" w:cs="Times New Roman"/>
          <w:b/>
          <w:spacing w:val="-2"/>
          <w:sz w:val="18"/>
          <w:szCs w:val="18"/>
        </w:rPr>
        <w:t xml:space="preserve">(3-1)5 </w:t>
      </w:r>
      <w:r w:rsidRPr="00820F14">
        <w:rPr>
          <w:rFonts w:ascii="Times New Roman" w:hAnsi="Times New Roman" w:cs="Times New Roman"/>
          <w:sz w:val="18"/>
          <w:szCs w:val="18"/>
        </w:rPr>
        <w:t>İşletme hesabı esasının paket programda uygulanması; işçi takip ve sigorta işlemleri; kart işlemleri.</w:t>
      </w:r>
    </w:p>
    <w:p w:rsidR="00820F14" w:rsidRPr="00820F14" w:rsidRDefault="00820F14" w:rsidP="00820F14">
      <w:pPr>
        <w:tabs>
          <w:tab w:val="left" w:pos="4361"/>
        </w:tabs>
        <w:ind w:left="669" w:right="1135"/>
        <w:jc w:val="both"/>
        <w:rPr>
          <w:rFonts w:ascii="Times New Roman" w:hAnsi="Times New Roman" w:cs="Times New Roman"/>
          <w:sz w:val="18"/>
          <w:szCs w:val="18"/>
        </w:rPr>
      </w:pPr>
      <w:r w:rsidRPr="00820F14">
        <w:rPr>
          <w:rFonts w:ascii="Times New Roman" w:hAnsi="Times New Roman" w:cs="Times New Roman"/>
          <w:b/>
          <w:sz w:val="18"/>
          <w:szCs w:val="18"/>
        </w:rPr>
        <w:t>5204204 Mali Tablolar Analizi</w:t>
      </w:r>
      <w:r w:rsidRPr="00820F14">
        <w:rPr>
          <w:rFonts w:ascii="Times New Roman" w:hAnsi="Times New Roman" w:cs="Times New Roman"/>
          <w:b/>
          <w:sz w:val="18"/>
          <w:szCs w:val="18"/>
        </w:rPr>
        <w:tab/>
      </w:r>
      <w:r w:rsidRPr="00820F14">
        <w:rPr>
          <w:rFonts w:ascii="Times New Roman" w:hAnsi="Times New Roman" w:cs="Times New Roman"/>
          <w:b/>
          <w:spacing w:val="-2"/>
          <w:sz w:val="18"/>
          <w:szCs w:val="18"/>
        </w:rPr>
        <w:t xml:space="preserve">(3-1)5 </w:t>
      </w:r>
      <w:r w:rsidRPr="00820F14">
        <w:rPr>
          <w:rFonts w:ascii="Times New Roman" w:hAnsi="Times New Roman" w:cs="Times New Roman"/>
          <w:sz w:val="18"/>
          <w:szCs w:val="18"/>
        </w:rPr>
        <w:t>Malî analizin tanımı, kapsamı ve çeşitleri; mali tabloların çeşitleri ve düzenlenmesi; mali analiz teknikleri.</w:t>
      </w:r>
    </w:p>
    <w:p w:rsidR="00820F14" w:rsidRPr="00820F14" w:rsidRDefault="00820F14" w:rsidP="00820F14">
      <w:pPr>
        <w:pStyle w:val="GvdeMetni"/>
        <w:tabs>
          <w:tab w:val="left" w:pos="4400"/>
        </w:tabs>
        <w:spacing w:before="207"/>
        <w:ind w:left="669" w:right="1132"/>
        <w:jc w:val="both"/>
      </w:pPr>
      <w:r w:rsidRPr="00820F14">
        <w:rPr>
          <w:b/>
        </w:rPr>
        <w:t xml:space="preserve">5204206 </w:t>
      </w:r>
      <w:proofErr w:type="spellStart"/>
      <w:r w:rsidRPr="00820F14">
        <w:rPr>
          <w:b/>
        </w:rPr>
        <w:t>Stratejik</w:t>
      </w:r>
      <w:proofErr w:type="spellEnd"/>
      <w:r w:rsidRPr="00820F14">
        <w:rPr>
          <w:b/>
        </w:rPr>
        <w:t xml:space="preserve"> </w:t>
      </w:r>
      <w:proofErr w:type="spellStart"/>
      <w:r w:rsidRPr="00820F14">
        <w:rPr>
          <w:b/>
        </w:rPr>
        <w:t>Yönetim</w:t>
      </w:r>
      <w:proofErr w:type="spellEnd"/>
      <w:r w:rsidRPr="00820F14">
        <w:rPr>
          <w:b/>
        </w:rPr>
        <w:tab/>
      </w:r>
      <w:r w:rsidRPr="00820F14">
        <w:rPr>
          <w:b/>
          <w:spacing w:val="-2"/>
        </w:rPr>
        <w:t xml:space="preserve">(3-0)4 </w:t>
      </w:r>
      <w:proofErr w:type="spellStart"/>
      <w:r w:rsidRPr="00820F14">
        <w:t>Stratejik</w:t>
      </w:r>
      <w:proofErr w:type="spellEnd"/>
      <w:r w:rsidRPr="00820F14">
        <w:t xml:space="preserve"> </w:t>
      </w:r>
      <w:proofErr w:type="spellStart"/>
      <w:r w:rsidRPr="00820F14">
        <w:t>yönetime</w:t>
      </w:r>
      <w:proofErr w:type="spellEnd"/>
      <w:r w:rsidRPr="00820F14">
        <w:t xml:space="preserve"> </w:t>
      </w:r>
      <w:proofErr w:type="spellStart"/>
      <w:r w:rsidRPr="00820F14">
        <w:t>giriş</w:t>
      </w:r>
      <w:proofErr w:type="spellEnd"/>
      <w:r w:rsidRPr="00820F14">
        <w:t xml:space="preserve">, </w:t>
      </w:r>
      <w:proofErr w:type="spellStart"/>
      <w:r w:rsidRPr="00820F14">
        <w:t>dış</w:t>
      </w:r>
      <w:proofErr w:type="spellEnd"/>
      <w:r w:rsidRPr="00820F14">
        <w:t xml:space="preserve"> </w:t>
      </w:r>
      <w:proofErr w:type="spellStart"/>
      <w:r w:rsidRPr="00820F14">
        <w:t>çevre</w:t>
      </w:r>
      <w:proofErr w:type="spellEnd"/>
      <w:r w:rsidRPr="00820F14">
        <w:t xml:space="preserve"> </w:t>
      </w:r>
      <w:proofErr w:type="spellStart"/>
      <w:r w:rsidRPr="00820F14">
        <w:t>analizi</w:t>
      </w:r>
      <w:proofErr w:type="spellEnd"/>
      <w:r w:rsidRPr="00820F14">
        <w:t xml:space="preserve">: </w:t>
      </w:r>
      <w:proofErr w:type="spellStart"/>
      <w:r w:rsidRPr="00820F14">
        <w:t>genel</w:t>
      </w:r>
      <w:proofErr w:type="spellEnd"/>
      <w:r w:rsidRPr="00820F14">
        <w:t xml:space="preserve"> </w:t>
      </w:r>
      <w:proofErr w:type="spellStart"/>
      <w:r w:rsidRPr="00820F14">
        <w:t>çevre</w:t>
      </w:r>
      <w:proofErr w:type="spellEnd"/>
      <w:r w:rsidRPr="00820F14">
        <w:t xml:space="preserve">, </w:t>
      </w:r>
      <w:proofErr w:type="spellStart"/>
      <w:r w:rsidRPr="00820F14">
        <w:t>sektör</w:t>
      </w:r>
      <w:proofErr w:type="spellEnd"/>
      <w:r w:rsidRPr="00820F14">
        <w:t xml:space="preserve"> </w:t>
      </w:r>
      <w:proofErr w:type="spellStart"/>
      <w:r w:rsidRPr="00820F14">
        <w:t>çevresi</w:t>
      </w:r>
      <w:proofErr w:type="spellEnd"/>
      <w:r w:rsidRPr="00820F14">
        <w:t xml:space="preserve">, </w:t>
      </w:r>
      <w:proofErr w:type="spellStart"/>
      <w:r w:rsidRPr="00820F14">
        <w:t>iç</w:t>
      </w:r>
      <w:proofErr w:type="spellEnd"/>
      <w:r w:rsidRPr="00820F14">
        <w:t xml:space="preserve"> </w:t>
      </w:r>
      <w:proofErr w:type="spellStart"/>
      <w:r w:rsidRPr="00820F14">
        <w:t>çevre</w:t>
      </w:r>
      <w:proofErr w:type="spellEnd"/>
      <w:r w:rsidRPr="00820F14">
        <w:t xml:space="preserve"> </w:t>
      </w:r>
      <w:proofErr w:type="spellStart"/>
      <w:r w:rsidRPr="00820F14">
        <w:t>analizi</w:t>
      </w:r>
      <w:proofErr w:type="spellEnd"/>
      <w:r w:rsidRPr="00820F14">
        <w:t xml:space="preserve">, </w:t>
      </w:r>
      <w:proofErr w:type="spellStart"/>
      <w:r w:rsidRPr="00820F14">
        <w:t>temel</w:t>
      </w:r>
      <w:proofErr w:type="spellEnd"/>
      <w:r w:rsidRPr="00820F14">
        <w:t xml:space="preserve"> </w:t>
      </w:r>
      <w:proofErr w:type="spellStart"/>
      <w:r w:rsidRPr="00820F14">
        <w:t>stratejiler</w:t>
      </w:r>
      <w:proofErr w:type="spellEnd"/>
      <w:r w:rsidRPr="00820F14">
        <w:t xml:space="preserve"> </w:t>
      </w:r>
      <w:proofErr w:type="spellStart"/>
      <w:r w:rsidRPr="00820F14">
        <w:t>ve</w:t>
      </w:r>
      <w:proofErr w:type="spellEnd"/>
      <w:r w:rsidRPr="00820F14">
        <w:t xml:space="preserve"> alt</w:t>
      </w:r>
      <w:r w:rsidRPr="00820F14">
        <w:rPr>
          <w:spacing w:val="40"/>
        </w:rPr>
        <w:t xml:space="preserve"> </w:t>
      </w:r>
      <w:proofErr w:type="spellStart"/>
      <w:r w:rsidRPr="00820F14">
        <w:t>grup</w:t>
      </w:r>
      <w:proofErr w:type="spellEnd"/>
      <w:r w:rsidRPr="00820F14">
        <w:t xml:space="preserve"> </w:t>
      </w:r>
      <w:proofErr w:type="spellStart"/>
      <w:r w:rsidRPr="00820F14">
        <w:t>stratejiler</w:t>
      </w:r>
      <w:proofErr w:type="spellEnd"/>
      <w:r w:rsidRPr="00820F14">
        <w:t xml:space="preserve">, </w:t>
      </w:r>
      <w:proofErr w:type="spellStart"/>
      <w:r w:rsidRPr="00820F14">
        <w:t>üst</w:t>
      </w:r>
      <w:proofErr w:type="spellEnd"/>
      <w:r w:rsidRPr="00820F14">
        <w:t xml:space="preserve"> </w:t>
      </w:r>
      <w:proofErr w:type="spellStart"/>
      <w:r w:rsidRPr="00820F14">
        <w:t>yönetim</w:t>
      </w:r>
      <w:proofErr w:type="spellEnd"/>
      <w:r w:rsidRPr="00820F14">
        <w:t xml:space="preserve"> </w:t>
      </w:r>
      <w:proofErr w:type="spellStart"/>
      <w:r w:rsidRPr="00820F14">
        <w:t>stratejileri</w:t>
      </w:r>
      <w:proofErr w:type="spellEnd"/>
      <w:r w:rsidRPr="00820F14">
        <w:t xml:space="preserve">, </w:t>
      </w:r>
      <w:proofErr w:type="spellStart"/>
      <w:r w:rsidRPr="00820F14">
        <w:t>portföy</w:t>
      </w:r>
      <w:proofErr w:type="spellEnd"/>
      <w:r w:rsidRPr="00820F14">
        <w:t xml:space="preserve"> </w:t>
      </w:r>
      <w:proofErr w:type="spellStart"/>
      <w:r w:rsidRPr="00820F14">
        <w:t>analizleri</w:t>
      </w:r>
      <w:proofErr w:type="spellEnd"/>
      <w:r w:rsidRPr="00820F14">
        <w:t xml:space="preserve">, </w:t>
      </w:r>
      <w:proofErr w:type="spellStart"/>
      <w:r w:rsidRPr="00820F14">
        <w:t>iş</w:t>
      </w:r>
      <w:proofErr w:type="spellEnd"/>
      <w:r w:rsidRPr="00820F14">
        <w:t xml:space="preserve"> </w:t>
      </w:r>
      <w:proofErr w:type="spellStart"/>
      <w:r w:rsidRPr="00820F14">
        <w:t>yönetim</w:t>
      </w:r>
      <w:proofErr w:type="spellEnd"/>
      <w:r w:rsidRPr="00820F14">
        <w:t xml:space="preserve"> </w:t>
      </w:r>
      <w:proofErr w:type="spellStart"/>
      <w:r w:rsidRPr="00820F14">
        <w:t>stratejileri</w:t>
      </w:r>
      <w:proofErr w:type="spellEnd"/>
      <w:r w:rsidRPr="00820F14">
        <w:t xml:space="preserve">: </w:t>
      </w:r>
      <w:proofErr w:type="spellStart"/>
      <w:r w:rsidRPr="00820F14">
        <w:t>rekabet</w:t>
      </w:r>
      <w:proofErr w:type="spellEnd"/>
      <w:r w:rsidRPr="00820F14">
        <w:t xml:space="preserve"> </w:t>
      </w:r>
      <w:proofErr w:type="spellStart"/>
      <w:r w:rsidRPr="00820F14">
        <w:t>stratejileri</w:t>
      </w:r>
      <w:proofErr w:type="spellEnd"/>
      <w:r w:rsidRPr="00820F14">
        <w:t xml:space="preserve">, </w:t>
      </w:r>
      <w:proofErr w:type="spellStart"/>
      <w:r w:rsidRPr="00820F14">
        <w:t>bölümsel</w:t>
      </w:r>
      <w:proofErr w:type="spellEnd"/>
      <w:r w:rsidRPr="00820F14">
        <w:t xml:space="preserve"> </w:t>
      </w:r>
      <w:proofErr w:type="spellStart"/>
      <w:r w:rsidRPr="00820F14">
        <w:t>stratejiler</w:t>
      </w:r>
      <w:proofErr w:type="spellEnd"/>
      <w:r w:rsidRPr="00820F14">
        <w:t xml:space="preserve">: </w:t>
      </w:r>
      <w:proofErr w:type="spellStart"/>
      <w:r w:rsidRPr="00820F14">
        <w:t>işlevsel</w:t>
      </w:r>
      <w:proofErr w:type="spellEnd"/>
      <w:r w:rsidRPr="00820F14">
        <w:t xml:space="preserve"> </w:t>
      </w:r>
      <w:proofErr w:type="spellStart"/>
      <w:r w:rsidRPr="00820F14">
        <w:t>stratejiler</w:t>
      </w:r>
      <w:proofErr w:type="spellEnd"/>
      <w:r w:rsidRPr="00820F14">
        <w:t xml:space="preserve">, </w:t>
      </w:r>
      <w:proofErr w:type="spellStart"/>
      <w:r w:rsidRPr="00820F14">
        <w:t>örnek</w:t>
      </w:r>
      <w:proofErr w:type="spellEnd"/>
      <w:r w:rsidRPr="00820F14">
        <w:t xml:space="preserve"> </w:t>
      </w:r>
      <w:proofErr w:type="spellStart"/>
      <w:r w:rsidRPr="00820F14">
        <w:t>olay</w:t>
      </w:r>
      <w:proofErr w:type="spellEnd"/>
      <w:r w:rsidRPr="00820F14">
        <w:t xml:space="preserve"> </w:t>
      </w:r>
      <w:proofErr w:type="spellStart"/>
      <w:r w:rsidRPr="00820F14">
        <w:t>analizleri</w:t>
      </w:r>
      <w:proofErr w:type="spellEnd"/>
      <w:r w:rsidRPr="00820F14">
        <w:t xml:space="preserve"> </w:t>
      </w:r>
      <w:proofErr w:type="spellStart"/>
      <w:r w:rsidRPr="00820F14">
        <w:rPr>
          <w:spacing w:val="-2"/>
        </w:rPr>
        <w:t>sunumu</w:t>
      </w:r>
      <w:proofErr w:type="spellEnd"/>
      <w:r w:rsidRPr="00820F14">
        <w:rPr>
          <w:spacing w:val="-2"/>
        </w:rPr>
        <w:t>.</w:t>
      </w:r>
    </w:p>
    <w:p w:rsidR="00820F14" w:rsidRPr="00820F14" w:rsidRDefault="00820F14" w:rsidP="00820F14">
      <w:pPr>
        <w:pStyle w:val="Balk1"/>
        <w:tabs>
          <w:tab w:val="left" w:pos="4378"/>
        </w:tabs>
        <w:spacing w:before="207"/>
        <w:ind w:left="669"/>
      </w:pPr>
      <w:r w:rsidRPr="00820F14">
        <w:t xml:space="preserve">5204208 </w:t>
      </w:r>
      <w:proofErr w:type="spellStart"/>
      <w:r w:rsidRPr="00820F14">
        <w:rPr>
          <w:spacing w:val="-2"/>
        </w:rPr>
        <w:t>Girişimcilik</w:t>
      </w:r>
      <w:proofErr w:type="spellEnd"/>
      <w:r w:rsidRPr="00820F14">
        <w:tab/>
        <w:t>(2-</w:t>
      </w:r>
      <w:r w:rsidRPr="00820F14">
        <w:rPr>
          <w:spacing w:val="-5"/>
        </w:rPr>
        <w:t>2)5</w:t>
      </w:r>
    </w:p>
    <w:p w:rsidR="00820F14" w:rsidRPr="00820F14" w:rsidRDefault="00820F14" w:rsidP="00820F14">
      <w:pPr>
        <w:pStyle w:val="GvdeMetni"/>
        <w:ind w:left="669" w:right="1134"/>
        <w:jc w:val="both"/>
      </w:pPr>
      <w:proofErr w:type="spellStart"/>
      <w:r w:rsidRPr="00820F14">
        <w:t>Girişimcilik</w:t>
      </w:r>
      <w:proofErr w:type="spellEnd"/>
      <w:r w:rsidRPr="00820F14">
        <w:t xml:space="preserve"> </w:t>
      </w:r>
      <w:proofErr w:type="spellStart"/>
      <w:r w:rsidRPr="00820F14">
        <w:t>kavramı</w:t>
      </w:r>
      <w:proofErr w:type="spellEnd"/>
      <w:r w:rsidRPr="00820F14">
        <w:t xml:space="preserve"> </w:t>
      </w:r>
      <w:proofErr w:type="spellStart"/>
      <w:r w:rsidRPr="00820F14">
        <w:t>ve</w:t>
      </w:r>
      <w:proofErr w:type="spellEnd"/>
      <w:r w:rsidRPr="00820F14">
        <w:t xml:space="preserve"> </w:t>
      </w:r>
      <w:proofErr w:type="spellStart"/>
      <w:r w:rsidRPr="00820F14">
        <w:t>ortaya</w:t>
      </w:r>
      <w:proofErr w:type="spellEnd"/>
      <w:r w:rsidRPr="00820F14">
        <w:t xml:space="preserve"> </w:t>
      </w:r>
      <w:proofErr w:type="spellStart"/>
      <w:r w:rsidRPr="00820F14">
        <w:t>çıkışı</w:t>
      </w:r>
      <w:proofErr w:type="spellEnd"/>
      <w:r w:rsidRPr="00820F14">
        <w:t>;</w:t>
      </w:r>
      <w:r w:rsidRPr="00820F14">
        <w:rPr>
          <w:spacing w:val="40"/>
        </w:rPr>
        <w:t xml:space="preserve"> </w:t>
      </w:r>
      <w:proofErr w:type="spellStart"/>
      <w:r w:rsidRPr="00820F14">
        <w:t>küçük</w:t>
      </w:r>
      <w:proofErr w:type="spellEnd"/>
      <w:r w:rsidRPr="00820F14">
        <w:t xml:space="preserve"> </w:t>
      </w:r>
      <w:proofErr w:type="spellStart"/>
      <w:r w:rsidRPr="00820F14">
        <w:t>işletme</w:t>
      </w:r>
      <w:proofErr w:type="spellEnd"/>
      <w:r w:rsidRPr="00820F14">
        <w:t xml:space="preserve"> </w:t>
      </w:r>
      <w:proofErr w:type="spellStart"/>
      <w:r w:rsidRPr="00820F14">
        <w:t>çeşitleri</w:t>
      </w:r>
      <w:proofErr w:type="spellEnd"/>
      <w:r w:rsidRPr="00820F14">
        <w:t xml:space="preserve">; </w:t>
      </w:r>
      <w:proofErr w:type="spellStart"/>
      <w:r w:rsidRPr="00820F14">
        <w:t>küçük</w:t>
      </w:r>
      <w:proofErr w:type="spellEnd"/>
      <w:r w:rsidRPr="00820F14">
        <w:t xml:space="preserve"> </w:t>
      </w:r>
      <w:proofErr w:type="spellStart"/>
      <w:r w:rsidRPr="00820F14">
        <w:t>işletmelerin</w:t>
      </w:r>
      <w:proofErr w:type="spellEnd"/>
      <w:r w:rsidRPr="00820F14">
        <w:t xml:space="preserve"> </w:t>
      </w:r>
      <w:proofErr w:type="spellStart"/>
      <w:r w:rsidRPr="00820F14">
        <w:t>kuruluş</w:t>
      </w:r>
      <w:proofErr w:type="spellEnd"/>
      <w:r w:rsidRPr="00820F14">
        <w:t xml:space="preserve"> </w:t>
      </w:r>
      <w:proofErr w:type="spellStart"/>
      <w:r w:rsidRPr="00820F14">
        <w:t>süreci</w:t>
      </w:r>
      <w:proofErr w:type="spellEnd"/>
      <w:r w:rsidRPr="00820F14">
        <w:t xml:space="preserve">; </w:t>
      </w:r>
      <w:proofErr w:type="spellStart"/>
      <w:r w:rsidRPr="00820F14">
        <w:t>küçük</w:t>
      </w:r>
      <w:proofErr w:type="spellEnd"/>
      <w:r w:rsidRPr="00820F14">
        <w:t xml:space="preserve"> </w:t>
      </w:r>
      <w:proofErr w:type="spellStart"/>
      <w:r w:rsidRPr="00820F14">
        <w:t>işletmelerde</w:t>
      </w:r>
      <w:proofErr w:type="spellEnd"/>
      <w:r w:rsidRPr="00820F14">
        <w:t xml:space="preserve"> </w:t>
      </w:r>
      <w:proofErr w:type="spellStart"/>
      <w:r w:rsidRPr="00820F14">
        <w:t>yönetim</w:t>
      </w:r>
      <w:proofErr w:type="spellEnd"/>
      <w:r w:rsidRPr="00820F14">
        <w:t xml:space="preserve">, </w:t>
      </w:r>
      <w:proofErr w:type="spellStart"/>
      <w:r w:rsidRPr="00820F14">
        <w:t>üretim</w:t>
      </w:r>
      <w:proofErr w:type="spellEnd"/>
      <w:r w:rsidRPr="00820F14">
        <w:t xml:space="preserve"> </w:t>
      </w:r>
      <w:proofErr w:type="spellStart"/>
      <w:r w:rsidRPr="00820F14">
        <w:t>pazarlama</w:t>
      </w:r>
      <w:proofErr w:type="spellEnd"/>
      <w:r w:rsidRPr="00820F14">
        <w:t xml:space="preserve"> </w:t>
      </w:r>
      <w:proofErr w:type="spellStart"/>
      <w:r w:rsidRPr="00820F14">
        <w:t>ve</w:t>
      </w:r>
      <w:proofErr w:type="spellEnd"/>
      <w:r w:rsidRPr="00820F14">
        <w:t xml:space="preserve"> </w:t>
      </w:r>
      <w:proofErr w:type="spellStart"/>
      <w:r w:rsidRPr="00820F14">
        <w:t>finansman</w:t>
      </w:r>
      <w:proofErr w:type="spellEnd"/>
      <w:r w:rsidRPr="00820F14">
        <w:t xml:space="preserve">; </w:t>
      </w:r>
      <w:proofErr w:type="spellStart"/>
      <w:r w:rsidRPr="00820F14">
        <w:t>küçük</w:t>
      </w:r>
      <w:proofErr w:type="spellEnd"/>
      <w:r w:rsidRPr="00820F14">
        <w:t xml:space="preserve"> </w:t>
      </w:r>
      <w:proofErr w:type="spellStart"/>
      <w:r w:rsidRPr="00820F14">
        <w:t>işletmelerin</w:t>
      </w:r>
      <w:proofErr w:type="spellEnd"/>
      <w:r w:rsidRPr="00820F14">
        <w:t xml:space="preserve"> </w:t>
      </w:r>
      <w:proofErr w:type="spellStart"/>
      <w:r w:rsidRPr="00820F14">
        <w:t>sorunları</w:t>
      </w:r>
      <w:proofErr w:type="spellEnd"/>
      <w:r w:rsidRPr="00820F14">
        <w:t xml:space="preserve"> </w:t>
      </w:r>
      <w:proofErr w:type="spellStart"/>
      <w:r w:rsidRPr="00820F14">
        <w:t>ve</w:t>
      </w:r>
      <w:proofErr w:type="spellEnd"/>
      <w:r w:rsidRPr="00820F14">
        <w:t xml:space="preserve"> </w:t>
      </w:r>
      <w:proofErr w:type="spellStart"/>
      <w:r w:rsidRPr="00820F14">
        <w:t>çözüm</w:t>
      </w:r>
      <w:proofErr w:type="spellEnd"/>
      <w:r w:rsidRPr="00820F14">
        <w:t xml:space="preserve"> </w:t>
      </w:r>
      <w:proofErr w:type="spellStart"/>
      <w:r w:rsidRPr="00820F14">
        <w:t>yolları</w:t>
      </w:r>
      <w:proofErr w:type="spellEnd"/>
      <w:r w:rsidRPr="00820F14">
        <w:t>.</w:t>
      </w:r>
    </w:p>
    <w:p w:rsidR="00820F14" w:rsidRPr="00820F14" w:rsidRDefault="00820F14" w:rsidP="00820F14">
      <w:pPr>
        <w:rPr>
          <w:rFonts w:ascii="Times New Roman" w:hAnsi="Times New Roman" w:cs="Times New Roman"/>
          <w:sz w:val="18"/>
          <w:szCs w:val="18"/>
        </w:rPr>
        <w:sectPr w:rsidR="00820F14" w:rsidRPr="00820F14">
          <w:pgSz w:w="11910" w:h="16840"/>
          <w:pgMar w:top="1320" w:right="283" w:bottom="280" w:left="566" w:header="708" w:footer="708" w:gutter="0"/>
          <w:cols w:num="2" w:space="708" w:equalWidth="0">
            <w:col w:w="5032" w:space="40"/>
            <w:col w:w="5989"/>
          </w:cols>
        </w:sectPr>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GvdeMetni"/>
      </w:pPr>
    </w:p>
    <w:p w:rsidR="00820F14" w:rsidRPr="00820F14" w:rsidRDefault="00820F14" w:rsidP="00820F14">
      <w:pPr>
        <w:pStyle w:val="Balk1"/>
        <w:jc w:val="left"/>
      </w:pPr>
      <w:r w:rsidRPr="00820F14">
        <w:t>*(</w:t>
      </w:r>
      <w:proofErr w:type="spellStart"/>
      <w:r w:rsidRPr="00820F14">
        <w:t>Teorik-Uygulama</w:t>
      </w:r>
      <w:proofErr w:type="spellEnd"/>
      <w:r w:rsidRPr="00820F14">
        <w:t xml:space="preserve">) </w:t>
      </w:r>
      <w:r w:rsidRPr="00820F14">
        <w:rPr>
          <w:spacing w:val="-4"/>
        </w:rPr>
        <w:t>AKTS</w:t>
      </w:r>
    </w:p>
    <w:p w:rsidR="00820F14" w:rsidRPr="00820F14" w:rsidRDefault="00820F14" w:rsidP="00820F14">
      <w:pPr>
        <w:rPr>
          <w:rFonts w:ascii="Times New Roman" w:hAnsi="Times New Roman" w:cs="Times New Roman"/>
          <w:b/>
          <w:bCs/>
          <w:sz w:val="18"/>
          <w:szCs w:val="18"/>
        </w:rPr>
        <w:sectPr w:rsidR="00820F14" w:rsidRPr="00820F14">
          <w:type w:val="continuous"/>
          <w:pgSz w:w="11910" w:h="16840"/>
          <w:pgMar w:top="1320" w:right="283" w:bottom="280" w:left="566" w:header="708" w:footer="708" w:gutter="0"/>
          <w:cols w:space="708"/>
        </w:sectPr>
      </w:pPr>
    </w:p>
    <w:p w:rsidR="00820F14" w:rsidRPr="00820F14" w:rsidRDefault="00820F14" w:rsidP="00631FE6">
      <w:pPr>
        <w:spacing w:after="0" w:line="240" w:lineRule="auto"/>
        <w:jc w:val="center"/>
        <w:rPr>
          <w:rFonts w:ascii="Times New Roman" w:hAnsi="Times New Roman" w:cs="Times New Roman"/>
          <w:b/>
          <w:sz w:val="18"/>
          <w:szCs w:val="18"/>
        </w:rPr>
      </w:pPr>
    </w:p>
    <w:p w:rsidR="00820F14" w:rsidRPr="00820F14" w:rsidRDefault="00820F14" w:rsidP="00631FE6">
      <w:pPr>
        <w:spacing w:after="0" w:line="240" w:lineRule="auto"/>
        <w:jc w:val="center"/>
        <w:rPr>
          <w:rFonts w:ascii="Times New Roman" w:hAnsi="Times New Roman" w:cs="Times New Roman"/>
          <w:b/>
          <w:sz w:val="18"/>
          <w:szCs w:val="18"/>
        </w:rPr>
      </w:pPr>
    </w:p>
    <w:p w:rsidR="00BD6A8D" w:rsidRPr="00820F14" w:rsidRDefault="00BD6A8D" w:rsidP="00631FE6">
      <w:pPr>
        <w:spacing w:after="0" w:line="240" w:lineRule="auto"/>
        <w:jc w:val="center"/>
        <w:rPr>
          <w:rFonts w:ascii="Times New Roman" w:hAnsi="Times New Roman" w:cs="Times New Roman"/>
          <w:b/>
          <w:sz w:val="18"/>
          <w:szCs w:val="18"/>
        </w:rPr>
      </w:pPr>
      <w:r w:rsidRPr="00820F14">
        <w:rPr>
          <w:rFonts w:ascii="Times New Roman" w:hAnsi="Times New Roman" w:cs="Times New Roman"/>
          <w:b/>
          <w:sz w:val="18"/>
          <w:szCs w:val="18"/>
        </w:rPr>
        <w:t>SEÇMELİ DERSLER</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 </w:t>
      </w:r>
    </w:p>
    <w:p w:rsidR="00BD6A8D" w:rsidRPr="00820F14" w:rsidRDefault="00BD6A8D" w:rsidP="00631FE6">
      <w:pPr>
        <w:spacing w:after="0" w:line="240" w:lineRule="auto"/>
        <w:jc w:val="both"/>
        <w:rPr>
          <w:rFonts w:ascii="Times New Roman" w:hAnsi="Times New Roman" w:cs="Times New Roman"/>
          <w:sz w:val="18"/>
          <w:szCs w:val="18"/>
        </w:rPr>
        <w:sectPr w:rsidR="00BD6A8D" w:rsidRPr="00820F14">
          <w:pgSz w:w="11906" w:h="16838"/>
          <w:pgMar w:top="1417" w:right="1417" w:bottom="1417" w:left="1417" w:header="708" w:footer="708" w:gutter="0"/>
          <w:cols w:space="708"/>
          <w:docGrid w:linePitch="360"/>
        </w:sectPr>
      </w:pPr>
    </w:p>
    <w:p w:rsidR="00BD6A8D" w:rsidRPr="00820F14" w:rsidRDefault="00BD6A8D" w:rsidP="00820F14">
      <w:pPr>
        <w:spacing w:after="0" w:line="240" w:lineRule="auto"/>
        <w:rPr>
          <w:rFonts w:ascii="Times New Roman" w:hAnsi="Times New Roman" w:cs="Times New Roman"/>
          <w:b/>
          <w:sz w:val="18"/>
          <w:szCs w:val="18"/>
        </w:rPr>
      </w:pPr>
      <w:r w:rsidRPr="00820F14">
        <w:rPr>
          <w:rFonts w:ascii="Times New Roman" w:hAnsi="Times New Roman" w:cs="Times New Roman"/>
          <w:b/>
          <w:sz w:val="18"/>
          <w:szCs w:val="18"/>
        </w:rPr>
        <w:lastRenderedPageBreak/>
        <w:t>0104101 Beden Eğitimi-I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(1-1)2</w:t>
      </w:r>
    </w:p>
    <w:p w:rsidR="00BD6A8D" w:rsidRPr="00820F14" w:rsidRDefault="00BD6A8D" w:rsidP="00631FE6">
      <w:pPr>
        <w:spacing w:after="0" w:line="240" w:lineRule="auto"/>
        <w:jc w:val="both"/>
        <w:rPr>
          <w:rFonts w:ascii="Times New Roman" w:hAnsi="Times New Roman" w:cs="Times New Roman"/>
          <w:sz w:val="18"/>
          <w:szCs w:val="18"/>
        </w:rPr>
      </w:pPr>
      <w:proofErr w:type="gramStart"/>
      <w:r w:rsidRPr="00820F14">
        <w:rPr>
          <w:rFonts w:ascii="Times New Roman" w:hAnsi="Times New Roman" w:cs="Times New Roman"/>
          <w:sz w:val="18"/>
          <w:szCs w:val="18"/>
        </w:rPr>
        <w:t>Beden eğitimi ve spor dersinin amacı, tarihçesi, sporun toplumdaki yeri ve önemi, spor türleri, spor sosyolojisi ve boş zaman eğitimi, organizmanın spora hazırlanması; ısınması, sporcu sağlığı, değişik ortamlarda beden eğitimi ve spor.</w:t>
      </w:r>
      <w:proofErr w:type="gramEnd"/>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0105101 Müzik-I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(1-1)2</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Müziğin tanımı, toplumsal yaşantıdaki önemi, müziğin oluşumu ve tarihçesi, orkestra çalgıları, batı müziği türleri, batı müziği bestecileri ve bunlardan dinletiler, müzik türlerinden örnek şarkılar söyletmek.</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5204010 Müşteri İlişkileri Yönetimi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(2-0)</w:t>
      </w:r>
      <w:proofErr w:type="gramStart"/>
      <w:r w:rsidRPr="00820F14">
        <w:rPr>
          <w:rFonts w:ascii="Times New Roman" w:hAnsi="Times New Roman" w:cs="Times New Roman"/>
          <w:b/>
          <w:sz w:val="18"/>
          <w:szCs w:val="18"/>
        </w:rPr>
        <w:t>2</w:t>
      </w:r>
      <w:r w:rsidRPr="00820F14">
        <w:rPr>
          <w:rFonts w:ascii="Times New Roman" w:hAnsi="Times New Roman" w:cs="Times New Roman"/>
          <w:sz w:val="18"/>
          <w:szCs w:val="18"/>
        </w:rPr>
        <w:t xml:space="preserve"> </w:t>
      </w:r>
      <w:r w:rsidR="00820F14">
        <w:rPr>
          <w:rFonts w:ascii="Times New Roman" w:hAnsi="Times New Roman" w:cs="Times New Roman"/>
          <w:sz w:val="18"/>
          <w:szCs w:val="18"/>
        </w:rPr>
        <w:t xml:space="preserve"> </w:t>
      </w:r>
      <w:r w:rsidRPr="00820F14">
        <w:rPr>
          <w:rFonts w:ascii="Times New Roman" w:hAnsi="Times New Roman" w:cs="Times New Roman"/>
          <w:sz w:val="18"/>
          <w:szCs w:val="18"/>
        </w:rPr>
        <w:t>Müşteriler</w:t>
      </w:r>
      <w:proofErr w:type="gramEnd"/>
      <w:r w:rsidRPr="00820F14">
        <w:rPr>
          <w:rFonts w:ascii="Times New Roman" w:hAnsi="Times New Roman" w:cs="Times New Roman"/>
          <w:sz w:val="18"/>
          <w:szCs w:val="18"/>
        </w:rPr>
        <w:t xml:space="preserve"> ile iletişim kurmak, müşterilerin sınıflandırılmasına yardımcı olmak, online tüketici davranışları ile ilgili bilgileri yorumlamak, geleneksel tüketici davranışları ile ilgili bilgileri yorumlamak, randevu düzenlemek ve izlemek, müşteriyi ağırlamak, müşteri değeri yaratmak konusunda katkı sağlamak.</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5204011 Bilgi Yönetimi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Bilgi yönetim kavramı, bilgi yönetiminde yaklaşımlar, bilgi yönetim süreci, bilgi yönetim teknikleri ve stratejileri, kurumsal bilgi yönetimi ve süreçleri.</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 xml:space="preserve">5204012 İşletme Becerileri Grup Çalışması </w:t>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(1-1)2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İşletme yönetiminde sorun çözme; iletişim; insan ilişkileri ve grup çalışması; kendini geliştirme ve kendi kendini yönetme.</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5204013 İstatistik</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(2-0)2</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Temel kavramlar; verilerin toplanması,  düzenlenmesi ve sunulması; merkezi eğilim ve dağılım ölçüleri; indeksler; olasılık kuramı ve tesadüfi değişkenler; regresyon, </w:t>
      </w:r>
      <w:proofErr w:type="gramStart"/>
      <w:r w:rsidRPr="00820F14">
        <w:rPr>
          <w:rFonts w:ascii="Times New Roman" w:hAnsi="Times New Roman" w:cs="Times New Roman"/>
          <w:sz w:val="18"/>
          <w:szCs w:val="18"/>
        </w:rPr>
        <w:t>trend</w:t>
      </w:r>
      <w:proofErr w:type="gramEnd"/>
      <w:r w:rsidRPr="00820F14">
        <w:rPr>
          <w:rFonts w:ascii="Times New Roman" w:hAnsi="Times New Roman" w:cs="Times New Roman"/>
          <w:sz w:val="18"/>
          <w:szCs w:val="18"/>
        </w:rPr>
        <w:t xml:space="preserve"> ve korelasyon</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5204014 Ofis Programları</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(1-1)2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Kelime işlem programı; çalışma tablosu hazırlama; internet ve elektronik posta.</w:t>
      </w:r>
    </w:p>
    <w:p w:rsidR="00631FE6" w:rsidRPr="00820F14" w:rsidRDefault="00631FE6"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0104102 Beden Eğitim-II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(1-1)2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Beden eğitimi ve sporun insan organizması üzerindeki etkileri, sporcu sağlığı; beslenme, ilk yardım ve </w:t>
      </w:r>
      <w:proofErr w:type="gramStart"/>
      <w:r w:rsidRPr="00820F14">
        <w:rPr>
          <w:rFonts w:ascii="Times New Roman" w:hAnsi="Times New Roman" w:cs="Times New Roman"/>
          <w:sz w:val="18"/>
          <w:szCs w:val="18"/>
        </w:rPr>
        <w:t>rehabilitasyon</w:t>
      </w:r>
      <w:proofErr w:type="gramEnd"/>
      <w:r w:rsidRPr="00820F14">
        <w:rPr>
          <w:rFonts w:ascii="Times New Roman" w:hAnsi="Times New Roman" w:cs="Times New Roman"/>
          <w:sz w:val="18"/>
          <w:szCs w:val="18"/>
        </w:rPr>
        <w:t>, sağlık ve antrenman, antrenman prensipleri, spor hukuku, spor felsefesi, yaşam boyu spor. Uygulamalar.</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0105102 Müzik-II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(1-1)2</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Müziğin tanımı, toplumsal yaşantıdaki önemi, müziğin oluşumu ve tarihçesi, orkestra çalgıları, batı müziği türleri, batı müziği bestecileri ve bunlardan dinletiler, müzik türlerinden örnek şarkılar söyletmek.</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5204021 Kamu Maliyesi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Kamu maliyesinin tanımı, konusu, gelişimi ve mali olaylar, kamu harcamalarının önemi, çeşitleri ve ayrımı, kamu gelirlerinin önemi, çeşitleri ve ayrımı, bütçe, Türk bütçe sistemi, devlet borçları, maliye politikası.</w:t>
      </w:r>
    </w:p>
    <w:p w:rsidR="00BD6A8D" w:rsidRPr="00820F14" w:rsidRDefault="00BD6A8D" w:rsidP="00631FE6">
      <w:pPr>
        <w:spacing w:after="0" w:line="240" w:lineRule="auto"/>
        <w:jc w:val="both"/>
        <w:rPr>
          <w:rFonts w:ascii="Times New Roman" w:hAnsi="Times New Roman" w:cs="Times New Roman"/>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lastRenderedPageBreak/>
        <w:t>5204022 Uluslararası İşletmecilik</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Uluslararası işletmecilik kapsamı, tarihsel gelişimi, uluslararası işletmeciliğe geçiş nedenleri, uluslararası işletmecilik türleri, uluslararası işletmeciliği etkileyen faktörler, </w:t>
      </w:r>
      <w:proofErr w:type="spellStart"/>
      <w:r w:rsidRPr="00820F14">
        <w:rPr>
          <w:rFonts w:ascii="Times New Roman" w:hAnsi="Times New Roman" w:cs="Times New Roman"/>
          <w:sz w:val="18"/>
          <w:szCs w:val="18"/>
        </w:rPr>
        <w:t>uluslararasılaşma</w:t>
      </w:r>
      <w:proofErr w:type="spellEnd"/>
      <w:r w:rsidRPr="00820F14">
        <w:rPr>
          <w:rFonts w:ascii="Times New Roman" w:hAnsi="Times New Roman" w:cs="Times New Roman"/>
          <w:sz w:val="18"/>
          <w:szCs w:val="18"/>
        </w:rPr>
        <w:t xml:space="preserve"> süreci, uluslararası pazarlara giriş yöntemleri, uluslararası çevre, çokuluslu şirketler, uluslararası yönetim, elektronik ticaret ve uluslararası işletmeciliğe etkileri.</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5204023 Yönetim ve Organizasyon-I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Yönetimle ilgili temel kavramlar; Yönetim teorisinin gelişimi; Yönetim fonksiyonları; organizasyonların kuruluş şekli ve yönetim uygulamalarıyla ilgili çeşitli yaklaşım biçimlerinin incelenmesi. </w:t>
      </w:r>
      <w:proofErr w:type="gramStart"/>
      <w:r w:rsidRPr="00820F14">
        <w:rPr>
          <w:rFonts w:ascii="Times New Roman" w:hAnsi="Times New Roman" w:cs="Times New Roman"/>
          <w:sz w:val="18"/>
          <w:szCs w:val="18"/>
        </w:rPr>
        <w:t>Modern yönetim akımları; yönetim düşüncesi ve örgüt kuramı; karşılaştırma ve değerlendirme; yönetim sistemi; yönetimde karar alma; yetki ve güç kavramları; özellikleri; yetki göçerimi; organizasyon kavramı: özellikleri, ilkeleri, organizasyon süreci ve planlama süreci ile karşılaştırma, bölümlendirme, kadrolama; özellikleri, kadrolama süreci; yöneltme: özellikleri, yöneltme süreci; organizasyon yapıları; klasik yaklaşımdan günümüze organizasyon yapılarındaki değişim; karşılaştırma; koordinasyon; denetim: özellikleri, denetim süreci.</w:t>
      </w:r>
      <w:proofErr w:type="gramEnd"/>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5204024 Üretim Yönetimi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Dersin İçeriği Bu derste, üretim kavramı üzerinde durularak üretim sisteminin ve onun çevresi ile birlikte “girdi-işlem-çıktı” süreci içindeki akışa paralel olarak ve yukarıda bahsedilen öğrenme çıktılarının öğrenciler tarafından kavranabilmesi için gerekli bilgiler verilerek teknikler öğretilecektir.</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 xml:space="preserve">5204025 Çevre Yönetimi               </w:t>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(2-0)2</w:t>
      </w:r>
    </w:p>
    <w:p w:rsidR="001D47F0"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Çevre Yönetiminin Temel Prensipleri, Sürdürülebilir Kalkınma ve Yeşil Ekonomi, Sürdürülebilir Kalkınma Göstergeleri, Çevre Mevzuatı, Çevresel Etki Değerlendirmesi, Çevresel Risk Değerlendirmesi, Hayat Boyu Değerlendirme, Çevre Yönetim Sistemleri, İklim Değişikliği ve Karbon Yönetimi.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                               </w:t>
      </w: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5204030 Dış Ticaret İşlemleri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(2-0)3</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 Dış Ticaret nedenleri ve dış ticaret teorilerine genel bir bakış, Dış Ticarette gümrük mevzuatı, İthalat ve ihracat mevzuatını incelemek. Dış ticarette teslim şekilleri, dış ticarette kullanılan ödeme şekilleri, kurul kararı, kambiyo mevzuatı ile ilgili tebliğler</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5204031 Vergi Hukuku</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Vergi hukukunun temel ilkeleri, vergiye ilişkin temel kavramlar ve vergilendirme işlemleri; vergi idaresi ve görevleri; vergi suç ve cezaları; vergi uyuşmazlıklarının çözüm yolları.</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5204032 Satış Yönetimi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(3-0)3 </w:t>
      </w:r>
    </w:p>
    <w:p w:rsidR="00BD6A8D" w:rsidRPr="00820F14" w:rsidRDefault="00BD6A8D" w:rsidP="00631FE6">
      <w:pPr>
        <w:spacing w:after="0" w:line="240" w:lineRule="auto"/>
        <w:jc w:val="both"/>
        <w:rPr>
          <w:rFonts w:ascii="Times New Roman" w:hAnsi="Times New Roman" w:cs="Times New Roman"/>
          <w:sz w:val="18"/>
          <w:szCs w:val="18"/>
        </w:rPr>
      </w:pPr>
      <w:proofErr w:type="gramStart"/>
      <w:r w:rsidRPr="00820F14">
        <w:rPr>
          <w:rFonts w:ascii="Times New Roman" w:hAnsi="Times New Roman" w:cs="Times New Roman"/>
          <w:sz w:val="18"/>
          <w:szCs w:val="18"/>
        </w:rPr>
        <w:t xml:space="preserve">Satış Gücü Kavramı ve satış gücü yönetimi, satış yönetimi ve faaliyetlerinin planlanması, satış gücünün örgütlenmesi, talep ölçümü ve satış takvimi, satış bütçeleri; satış kotaları ve satış kotalarının düzenlenmesi, satış bölgelerinin oluşturulması; satış gücü temsilcilerinin seçimi ve eğitimi, satışçıların ücretlendirilmesi, satışçıların güdülenmesi, talep ölçümü ve tahmini; satış potansiyeli, firma potansiyeli, satış tahmini ve kullanılan </w:t>
      </w:r>
      <w:r w:rsidRPr="00820F14">
        <w:rPr>
          <w:rFonts w:ascii="Times New Roman" w:hAnsi="Times New Roman" w:cs="Times New Roman"/>
          <w:sz w:val="18"/>
          <w:szCs w:val="18"/>
        </w:rPr>
        <w:lastRenderedPageBreak/>
        <w:t>yöntemler, stratejik satış planlaması, hazırlama, satış konuşması ve safhaları, itirazları karşılama, satışı gerçekleştirme, takip ve kontrol.</w:t>
      </w:r>
      <w:proofErr w:type="gramEnd"/>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 xml:space="preserve">5204033 Mesleki Uygulamalar I      </w:t>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(2-1)3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Öğrencinin eğitiminde eksik olan yönlerini tamamlama eksikliğini hissettiği ve merak ettiği alanlarda araştırma yapması, rapor hazırlamasını ve sunuş yapması. Plan, hazırlık ve anlatım</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5204034 Toplam Kalite Yönetimi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Kalite kavramı, standart ve standardizasyon, standart ve standardizasyon, standardın üretim ve hizmet sektöründe önemi, yönetim kalitesi ve standartları, yönetim kalitesi ve standartları, çevre standartları, çevre standartları,</w:t>
      </w:r>
      <w:r w:rsidR="00631FE6" w:rsidRPr="00820F14">
        <w:rPr>
          <w:rFonts w:ascii="Times New Roman" w:hAnsi="Times New Roman" w:cs="Times New Roman"/>
          <w:sz w:val="18"/>
          <w:szCs w:val="18"/>
        </w:rPr>
        <w:t xml:space="preserve"> </w:t>
      </w:r>
      <w:r w:rsidRPr="00820F14">
        <w:rPr>
          <w:rFonts w:ascii="Times New Roman" w:hAnsi="Times New Roman" w:cs="Times New Roman"/>
          <w:sz w:val="18"/>
          <w:szCs w:val="18"/>
        </w:rPr>
        <w:t>kalite yönetim sistemi modelleri, kalite yönetim sistemi modelleri, stratejik yönetim, stratejik yönetim, yönetime katılma, süreç yönetim sistemi, kaynak yönetimi sistemi, EQM mükemmellik modeli.</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5204035 Halkla İlişkiler</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(2-0)2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Halkla ilişkiler ile ilgili temel kavramlar ve tarihi gelişimi; Halkla ilişkilerin temel ilkeleri, kullanılan araçlar ve yöntemler.</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5204040 Uluslararası Pazarlama</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(3-0)3 </w:t>
      </w:r>
    </w:p>
    <w:p w:rsidR="00BD6A8D" w:rsidRPr="00820F14" w:rsidRDefault="00BD6A8D" w:rsidP="00631FE6">
      <w:pPr>
        <w:spacing w:after="0" w:line="240" w:lineRule="auto"/>
        <w:jc w:val="both"/>
        <w:rPr>
          <w:rFonts w:ascii="Times New Roman" w:hAnsi="Times New Roman" w:cs="Times New Roman"/>
          <w:sz w:val="18"/>
          <w:szCs w:val="18"/>
        </w:rPr>
      </w:pPr>
      <w:proofErr w:type="gramStart"/>
      <w:r w:rsidRPr="00820F14">
        <w:rPr>
          <w:rFonts w:ascii="Times New Roman" w:hAnsi="Times New Roman" w:cs="Times New Roman"/>
          <w:sz w:val="18"/>
          <w:szCs w:val="18"/>
        </w:rPr>
        <w:t xml:space="preserve">Uluslararası pazarlama ve uluslararası ticaret; uluslararası pazarlamanın tanımı ve önemi; uluslararası pazarlamaya yönlendiren nedenler; uluslararası pazarlama araştırmasında toplanacak bilgiler; uluslararası bütünleşmeler; </w:t>
      </w:r>
      <w:proofErr w:type="spellStart"/>
      <w:r w:rsidRPr="00820F14">
        <w:rPr>
          <w:rFonts w:ascii="Times New Roman" w:hAnsi="Times New Roman" w:cs="Times New Roman"/>
          <w:sz w:val="18"/>
          <w:szCs w:val="18"/>
        </w:rPr>
        <w:t>uluslararasılaşma</w:t>
      </w:r>
      <w:proofErr w:type="spellEnd"/>
      <w:r w:rsidRPr="00820F14">
        <w:rPr>
          <w:rFonts w:ascii="Times New Roman" w:hAnsi="Times New Roman" w:cs="Times New Roman"/>
          <w:sz w:val="18"/>
          <w:szCs w:val="18"/>
        </w:rPr>
        <w:t xml:space="preserve"> süreci; uluslararası pazarlama çevresi; uluslararası pazarlama stratejileri; pazar bölümleme ve hedef pazarın seçimi; uluslararası pazarlamada ihracat ve sigorta işlemleri; banka işlemleri; pazarlama karması: ürün kararları ve stratejileri, marka seçimi, marka ve stratejileri, ambalajlama ve etiketleme; fiyatlandırma stratejileri; dağıtım stratejileri; tutundurma stratejileri; uluslararası pazarlama organizasyonu.</w:t>
      </w:r>
      <w:proofErr w:type="gramEnd"/>
    </w:p>
    <w:p w:rsidR="00BD6A8D" w:rsidRPr="00820F14" w:rsidRDefault="00BD6A8D" w:rsidP="00631FE6">
      <w:pPr>
        <w:spacing w:after="0" w:line="240" w:lineRule="auto"/>
        <w:jc w:val="both"/>
        <w:rPr>
          <w:rFonts w:ascii="Times New Roman" w:hAnsi="Times New Roman" w:cs="Times New Roman"/>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5204041 Sermaye Piyasası İşlemleri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(3-0)3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Temel kavramlar, borsanın tarihi gelişimi ve işlevleri; sermaye piyasası mevzuatı; sermaye piyasası kurumları; sermaye piyasası faaliyetleri; sermaye piyasası araçları (menkul kıymetler); menkul kıymetler piyasasının işleyişi.</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5204042 İş ve Sosyal güvenlik Hukuku</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İş hukukunun tarihsel gelişimi, kavramları, kaynakları ve uygulama alanı; bireysel iş hukuku; toplu iş hukuku; sosyal güvenlik hukuku ve Türk sosyal güvenlik sistemi uygulaması.</w:t>
      </w:r>
    </w:p>
    <w:p w:rsidR="00820F14" w:rsidRDefault="00820F14" w:rsidP="00631FE6">
      <w:pPr>
        <w:spacing w:after="0" w:line="240" w:lineRule="auto"/>
        <w:jc w:val="both"/>
        <w:rPr>
          <w:rFonts w:ascii="Times New Roman" w:hAnsi="Times New Roman" w:cs="Times New Roman"/>
          <w:b/>
          <w:sz w:val="18"/>
          <w:szCs w:val="18"/>
        </w:rPr>
      </w:pPr>
      <w:bookmarkStart w:id="0" w:name="_GoBack"/>
      <w:bookmarkEnd w:id="0"/>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b/>
          <w:sz w:val="18"/>
          <w:szCs w:val="18"/>
        </w:rPr>
        <w:t>5204043 Türk Vergi Sistemi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(2-0)3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Gelir vergisi, kurumlar vergisi, emlâk vergisi, veraset ve intikal vergisi, motorlu taşıtlar vergisi, katma değer vergisi.</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5204044 İnsan Kaynakları Yönetimi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(3-0)3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 xml:space="preserve">İnsan kaynakları yönetimine giriş, personel ile insan kaynakları arasındaki farklar, insan kaynakları planlaması, iş analizi: iş tanımları, iş gerekleri, personel bulma ve seçme, insan kaynakları eğitimi ve </w:t>
      </w:r>
      <w:proofErr w:type="gramStart"/>
      <w:r w:rsidRPr="00820F14">
        <w:rPr>
          <w:rFonts w:ascii="Times New Roman" w:hAnsi="Times New Roman" w:cs="Times New Roman"/>
          <w:sz w:val="18"/>
          <w:szCs w:val="18"/>
        </w:rPr>
        <w:t>oryantasyon</w:t>
      </w:r>
      <w:proofErr w:type="gramEnd"/>
      <w:r w:rsidRPr="00820F14">
        <w:rPr>
          <w:rFonts w:ascii="Times New Roman" w:hAnsi="Times New Roman" w:cs="Times New Roman"/>
          <w:sz w:val="18"/>
          <w:szCs w:val="18"/>
        </w:rPr>
        <w:t>, kariyer geliştirme, performans değerlendirme, ücret yönetimi, disiplin, iş yerinde sağlık ve güvenlik, insan kaynakları bilgi sistemi.</w:t>
      </w:r>
    </w:p>
    <w:p w:rsidR="00BD6A8D" w:rsidRPr="00820F14" w:rsidRDefault="00BD6A8D" w:rsidP="00631FE6">
      <w:pPr>
        <w:spacing w:after="0" w:line="240" w:lineRule="auto"/>
        <w:jc w:val="both"/>
        <w:rPr>
          <w:rFonts w:ascii="Times New Roman" w:hAnsi="Times New Roman" w:cs="Times New Roman"/>
          <w:sz w:val="18"/>
          <w:szCs w:val="18"/>
        </w:rPr>
      </w:pPr>
    </w:p>
    <w:p w:rsidR="00BD6A8D"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5204045 Mesleki Uygulamalar II</w:t>
      </w:r>
      <w:r w:rsidRPr="00820F14">
        <w:rPr>
          <w:rFonts w:ascii="Times New Roman" w:hAnsi="Times New Roman" w:cs="Times New Roman"/>
          <w:b/>
          <w:sz w:val="18"/>
          <w:szCs w:val="18"/>
        </w:rPr>
        <w:tab/>
      </w:r>
      <w:r w:rsidR="00820F14">
        <w:rPr>
          <w:rFonts w:ascii="Times New Roman" w:hAnsi="Times New Roman" w:cs="Times New Roman"/>
          <w:b/>
          <w:sz w:val="18"/>
          <w:szCs w:val="18"/>
        </w:rPr>
        <w:t xml:space="preserve">                   </w:t>
      </w:r>
      <w:r w:rsidRPr="00820F14">
        <w:rPr>
          <w:rFonts w:ascii="Times New Roman" w:hAnsi="Times New Roman" w:cs="Times New Roman"/>
          <w:b/>
          <w:sz w:val="18"/>
          <w:szCs w:val="18"/>
        </w:rPr>
        <w:t xml:space="preserve">(2-1)3 </w:t>
      </w:r>
    </w:p>
    <w:p w:rsidR="00BD6A8D" w:rsidRPr="00820F14" w:rsidRDefault="00BD6A8D" w:rsidP="00631FE6">
      <w:pPr>
        <w:spacing w:after="0" w:line="240" w:lineRule="auto"/>
        <w:jc w:val="both"/>
        <w:rPr>
          <w:rFonts w:ascii="Times New Roman" w:hAnsi="Times New Roman" w:cs="Times New Roman"/>
          <w:sz w:val="18"/>
          <w:szCs w:val="18"/>
        </w:rPr>
      </w:pPr>
      <w:r w:rsidRPr="00820F14">
        <w:rPr>
          <w:rFonts w:ascii="Times New Roman" w:hAnsi="Times New Roman" w:cs="Times New Roman"/>
          <w:sz w:val="18"/>
          <w:szCs w:val="18"/>
        </w:rPr>
        <w:t>Öğrencinin eğitiminde eksik olan yönlerini tamamlama eksikliğini hissettiği ve merak ettiği alanlarda araştırma yapması, rapor hazırlamasını ve sunuş yapması. Plan, hazırlık ve anlatım</w:t>
      </w:r>
    </w:p>
    <w:p w:rsidR="00BD6A8D" w:rsidRPr="00820F14" w:rsidRDefault="00BD6A8D" w:rsidP="00631FE6">
      <w:pPr>
        <w:spacing w:after="0" w:line="240" w:lineRule="auto"/>
        <w:jc w:val="both"/>
        <w:rPr>
          <w:rFonts w:ascii="Times New Roman" w:hAnsi="Times New Roman" w:cs="Times New Roman"/>
          <w:sz w:val="18"/>
          <w:szCs w:val="18"/>
        </w:rPr>
      </w:pPr>
    </w:p>
    <w:p w:rsidR="00820F14" w:rsidRDefault="00820F14" w:rsidP="00631FE6">
      <w:pPr>
        <w:spacing w:after="0" w:line="240" w:lineRule="auto"/>
        <w:jc w:val="both"/>
        <w:rPr>
          <w:rFonts w:ascii="Times New Roman" w:hAnsi="Times New Roman" w:cs="Times New Roman"/>
          <w:b/>
          <w:sz w:val="18"/>
          <w:szCs w:val="18"/>
        </w:rPr>
      </w:pPr>
    </w:p>
    <w:p w:rsidR="00820F14" w:rsidRDefault="00820F14" w:rsidP="00631FE6">
      <w:pPr>
        <w:spacing w:after="0" w:line="240" w:lineRule="auto"/>
        <w:jc w:val="both"/>
        <w:rPr>
          <w:rFonts w:ascii="Times New Roman" w:hAnsi="Times New Roman" w:cs="Times New Roman"/>
          <w:b/>
          <w:sz w:val="18"/>
          <w:szCs w:val="18"/>
        </w:rPr>
      </w:pPr>
    </w:p>
    <w:p w:rsidR="0043022E" w:rsidRPr="00820F14" w:rsidRDefault="00BD6A8D" w:rsidP="00631FE6">
      <w:pPr>
        <w:spacing w:after="0" w:line="240" w:lineRule="auto"/>
        <w:jc w:val="both"/>
        <w:rPr>
          <w:rFonts w:ascii="Times New Roman" w:hAnsi="Times New Roman" w:cs="Times New Roman"/>
          <w:b/>
          <w:sz w:val="18"/>
          <w:szCs w:val="18"/>
        </w:rPr>
      </w:pPr>
      <w:r w:rsidRPr="00820F14">
        <w:rPr>
          <w:rFonts w:ascii="Times New Roman" w:hAnsi="Times New Roman" w:cs="Times New Roman"/>
          <w:b/>
          <w:sz w:val="18"/>
          <w:szCs w:val="18"/>
        </w:rPr>
        <w:t>*(Teorik-Uygulama) AKTS</w:t>
      </w:r>
    </w:p>
    <w:sectPr w:rsidR="0043022E" w:rsidRPr="00820F14" w:rsidSect="00BD6A8D">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8D"/>
    <w:rsid w:val="001D47F0"/>
    <w:rsid w:val="0036297F"/>
    <w:rsid w:val="0043022E"/>
    <w:rsid w:val="00631FE6"/>
    <w:rsid w:val="00820F14"/>
    <w:rsid w:val="00BD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5C7E2-7ACD-4378-B5D8-742ABC7E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820F14"/>
    <w:pPr>
      <w:widowControl w:val="0"/>
      <w:autoSpaceDE w:val="0"/>
      <w:autoSpaceDN w:val="0"/>
      <w:spacing w:after="0" w:line="240" w:lineRule="auto"/>
      <w:ind w:left="850"/>
      <w:jc w:val="both"/>
      <w:outlineLvl w:val="0"/>
    </w:pPr>
    <w:rPr>
      <w:rFonts w:ascii="Times New Roman" w:eastAsia="Times New Roman" w:hAnsi="Times New Roman" w:cs="Times New Roman"/>
      <w:b/>
      <w:bCs/>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629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297F"/>
    <w:rPr>
      <w:rFonts w:ascii="Segoe UI" w:hAnsi="Segoe UI" w:cs="Segoe UI"/>
      <w:sz w:val="18"/>
      <w:szCs w:val="18"/>
    </w:rPr>
  </w:style>
  <w:style w:type="character" w:customStyle="1" w:styleId="Balk1Char">
    <w:name w:val="Başlık 1 Char"/>
    <w:basedOn w:val="VarsaylanParagrafYazTipi"/>
    <w:link w:val="Balk1"/>
    <w:uiPriority w:val="1"/>
    <w:rsid w:val="00820F14"/>
    <w:rPr>
      <w:rFonts w:ascii="Times New Roman" w:eastAsia="Times New Roman" w:hAnsi="Times New Roman" w:cs="Times New Roman"/>
      <w:b/>
      <w:bCs/>
      <w:sz w:val="18"/>
      <w:szCs w:val="18"/>
      <w:lang w:val="en-US"/>
    </w:rPr>
  </w:style>
  <w:style w:type="paragraph" w:styleId="GvdeMetni">
    <w:name w:val="Body Text"/>
    <w:basedOn w:val="Normal"/>
    <w:link w:val="GvdeMetniChar"/>
    <w:uiPriority w:val="1"/>
    <w:semiHidden/>
    <w:unhideWhenUsed/>
    <w:qFormat/>
    <w:rsid w:val="00820F14"/>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GvdeMetniChar">
    <w:name w:val="Gövde Metni Char"/>
    <w:basedOn w:val="VarsaylanParagrafYazTipi"/>
    <w:link w:val="GvdeMetni"/>
    <w:uiPriority w:val="1"/>
    <w:semiHidden/>
    <w:rsid w:val="00820F14"/>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5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2404</Words>
  <Characters>13709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2026-01-21T14:54:00Z</cp:lastPrinted>
  <dcterms:created xsi:type="dcterms:W3CDTF">2026-01-21T15:00:00Z</dcterms:created>
  <dcterms:modified xsi:type="dcterms:W3CDTF">2026-01-26T13:29:00Z</dcterms:modified>
</cp:coreProperties>
</file>